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031C" w:rsidRPr="00F75A7F" w:rsidRDefault="00ED031C" w:rsidP="00F75A7F">
      <w:pPr>
        <w:pStyle w:val="a3"/>
        <w:jc w:val="center"/>
        <w:rPr>
          <w:sz w:val="40"/>
          <w:szCs w:val="40"/>
          <w:u w:val="single"/>
        </w:rPr>
      </w:pPr>
      <w:r w:rsidRPr="00F75A7F">
        <w:rPr>
          <w:rStyle w:val="a4"/>
          <w:color w:val="0000FF"/>
          <w:sz w:val="40"/>
          <w:szCs w:val="40"/>
          <w:u w:val="single"/>
        </w:rPr>
        <w:t>Безопасность дорожного движения</w:t>
      </w:r>
    </w:p>
    <w:p w:rsidR="00ED031C" w:rsidRPr="00F75A7F" w:rsidRDefault="00ED031C" w:rsidP="00ED031C">
      <w:pPr>
        <w:pStyle w:val="a3"/>
        <w:jc w:val="center"/>
        <w:rPr>
          <w:sz w:val="28"/>
          <w:szCs w:val="28"/>
        </w:rPr>
      </w:pPr>
      <w:r w:rsidRPr="00F75A7F">
        <w:rPr>
          <w:sz w:val="28"/>
          <w:szCs w:val="28"/>
        </w:rPr>
        <w:t>Знание правил дорожного движения жизненно важно для каждого из нас!</w:t>
      </w:r>
    </w:p>
    <w:p w:rsidR="00ED031C" w:rsidRDefault="00ED031C" w:rsidP="00ED031C">
      <w:pPr>
        <w:pStyle w:val="a3"/>
        <w:jc w:val="center"/>
        <w:rPr>
          <w:sz w:val="28"/>
          <w:szCs w:val="28"/>
        </w:rPr>
      </w:pPr>
      <w:r w:rsidRPr="00F75A7F">
        <w:rPr>
          <w:sz w:val="28"/>
          <w:szCs w:val="28"/>
        </w:rPr>
        <w:t>Материалы, которые располагаются ниже, помогут вам в освоении этих нелёгких правил.</w:t>
      </w:r>
    </w:p>
    <w:p w:rsidR="00F75A7F" w:rsidRPr="00F75A7F" w:rsidRDefault="00F75A7F" w:rsidP="00ED031C">
      <w:pPr>
        <w:pStyle w:val="a3"/>
        <w:jc w:val="center"/>
        <w:rPr>
          <w:sz w:val="28"/>
          <w:szCs w:val="28"/>
        </w:rPr>
      </w:pPr>
    </w:p>
    <w:p w:rsidR="00ED031C" w:rsidRPr="00F75A7F" w:rsidRDefault="00ED031C" w:rsidP="00ED031C">
      <w:pPr>
        <w:pStyle w:val="a3"/>
        <w:jc w:val="center"/>
        <w:rPr>
          <w:sz w:val="28"/>
          <w:szCs w:val="28"/>
        </w:rPr>
      </w:pPr>
      <w:r w:rsidRPr="00F75A7F">
        <w:rPr>
          <w:rStyle w:val="a4"/>
          <w:color w:val="0000FF"/>
          <w:sz w:val="28"/>
          <w:szCs w:val="28"/>
        </w:rPr>
        <w:t>Я - пассажир!</w:t>
      </w:r>
    </w:p>
    <w:p w:rsidR="00ED031C" w:rsidRPr="00F75A7F" w:rsidRDefault="00ED031C" w:rsidP="00ED031C">
      <w:pPr>
        <w:pStyle w:val="a3"/>
        <w:ind w:firstLine="708"/>
        <w:rPr>
          <w:sz w:val="28"/>
          <w:szCs w:val="28"/>
        </w:rPr>
      </w:pPr>
      <w:r w:rsidRPr="00F75A7F">
        <w:rPr>
          <w:sz w:val="28"/>
          <w:szCs w:val="28"/>
        </w:rPr>
        <w:t xml:space="preserve">Пассажир - один из участников дорожного движения. Это человек, который находится в транспортном средстве, но не управляет им. Пассажирами будут называться люди, которые едут в общественном транспорте, салоне легкового автомобиля, кузове грузовика, коляске мотоцикла и так далее. А также все те, кто входит или выходит из транспортного средства. </w:t>
      </w:r>
    </w:p>
    <w:p w:rsidR="00ED031C" w:rsidRPr="00F75A7F" w:rsidRDefault="00ED031C" w:rsidP="00ED031C">
      <w:pPr>
        <w:pStyle w:val="2"/>
        <w:jc w:val="center"/>
        <w:rPr>
          <w:rFonts w:ascii="Times New Roman" w:eastAsia="Times New Roman" w:hAnsi="Times New Roman" w:cs="Times New Roman"/>
          <w:color w:val="auto"/>
          <w:sz w:val="28"/>
          <w:szCs w:val="28"/>
          <w:lang w:eastAsia="ru-RU"/>
        </w:rPr>
      </w:pPr>
      <w:r w:rsidRPr="00F75A7F">
        <w:rPr>
          <w:rFonts w:ascii="Times New Roman" w:eastAsia="Times New Roman" w:hAnsi="Times New Roman" w:cs="Times New Roman"/>
          <w:color w:val="auto"/>
          <w:sz w:val="28"/>
          <w:szCs w:val="28"/>
          <w:lang w:eastAsia="ru-RU"/>
        </w:rPr>
        <w:t>Правила поведения пассажиров</w:t>
      </w:r>
    </w:p>
    <w:p w:rsidR="00ED031C" w:rsidRPr="00ED031C" w:rsidRDefault="00ED031C" w:rsidP="00ED031C">
      <w:pPr>
        <w:spacing w:beforeAutospacing="1" w:after="100" w:afterAutospacing="1" w:line="240" w:lineRule="auto"/>
        <w:rPr>
          <w:rFonts w:ascii="Times New Roman" w:eastAsia="Times New Roman" w:hAnsi="Times New Roman" w:cs="Times New Roman"/>
          <w:sz w:val="28"/>
          <w:szCs w:val="28"/>
          <w:lang w:eastAsia="ru-RU"/>
        </w:rPr>
      </w:pPr>
      <w:r w:rsidRPr="00ED031C">
        <w:rPr>
          <w:rFonts w:ascii="Times New Roman" w:eastAsia="Times New Roman" w:hAnsi="Times New Roman" w:cs="Times New Roman"/>
          <w:sz w:val="28"/>
          <w:szCs w:val="28"/>
          <w:lang w:eastAsia="ru-RU"/>
        </w:rPr>
        <w:t>"</w:t>
      </w:r>
      <w:r w:rsidRPr="00F75A7F">
        <w:rPr>
          <w:rFonts w:ascii="Times New Roman" w:eastAsia="Times New Roman" w:hAnsi="Times New Roman" w:cs="Times New Roman"/>
          <w:b/>
          <w:bCs/>
          <w:sz w:val="28"/>
          <w:szCs w:val="28"/>
          <w:lang w:eastAsia="ru-RU"/>
        </w:rPr>
        <w:t>Пассажир</w:t>
      </w:r>
      <w:r w:rsidRPr="00ED031C">
        <w:rPr>
          <w:rFonts w:ascii="Times New Roman" w:eastAsia="Times New Roman" w:hAnsi="Times New Roman" w:cs="Times New Roman"/>
          <w:sz w:val="28"/>
          <w:szCs w:val="28"/>
          <w:lang w:eastAsia="ru-RU"/>
        </w:rPr>
        <w:t>" - лицо, кроме водителя, находящееся в транспортном средстве (на нем), а также лицо, которое входит в транспортное средство (садится на него) или выходит из транспортного средства (сходит с него).</w:t>
      </w:r>
    </w:p>
    <w:p w:rsidR="00ED031C" w:rsidRPr="00ED031C" w:rsidRDefault="00ED031C" w:rsidP="00ED031C">
      <w:pPr>
        <w:spacing w:before="100" w:beforeAutospacing="1" w:after="100" w:afterAutospacing="1" w:line="240" w:lineRule="auto"/>
        <w:rPr>
          <w:rFonts w:ascii="Times New Roman" w:eastAsia="Times New Roman" w:hAnsi="Times New Roman" w:cs="Times New Roman"/>
          <w:sz w:val="28"/>
          <w:szCs w:val="28"/>
          <w:lang w:eastAsia="ru-RU"/>
        </w:rPr>
      </w:pPr>
      <w:r w:rsidRPr="00ED031C">
        <w:rPr>
          <w:rFonts w:ascii="Times New Roman" w:eastAsia="Times New Roman" w:hAnsi="Times New Roman" w:cs="Times New Roman"/>
          <w:sz w:val="28"/>
          <w:szCs w:val="28"/>
          <w:lang w:eastAsia="ru-RU"/>
        </w:rPr>
        <w:t>Итак, пассажиром признается участник дорожного движения, который находится в автомобиле или другом транспортном средстве либо входит или выходит из него.</w:t>
      </w:r>
    </w:p>
    <w:p w:rsidR="00ED031C" w:rsidRPr="00ED031C" w:rsidRDefault="00ED031C" w:rsidP="00ED031C">
      <w:pPr>
        <w:spacing w:before="100" w:beforeAutospacing="1" w:after="100" w:afterAutospacing="1" w:line="240" w:lineRule="auto"/>
        <w:rPr>
          <w:rFonts w:ascii="Times New Roman" w:eastAsia="Times New Roman" w:hAnsi="Times New Roman" w:cs="Times New Roman"/>
          <w:sz w:val="28"/>
          <w:szCs w:val="28"/>
          <w:lang w:eastAsia="ru-RU"/>
        </w:rPr>
      </w:pPr>
      <w:r w:rsidRPr="00F75A7F">
        <w:rPr>
          <w:rFonts w:ascii="Times New Roman" w:eastAsia="Times New Roman" w:hAnsi="Times New Roman" w:cs="Times New Roman"/>
          <w:b/>
          <w:bCs/>
          <w:sz w:val="28"/>
          <w:szCs w:val="28"/>
          <w:lang w:eastAsia="ru-RU"/>
        </w:rPr>
        <w:t>Внимание!</w:t>
      </w:r>
      <w:r w:rsidRPr="00ED031C">
        <w:rPr>
          <w:rFonts w:ascii="Times New Roman" w:eastAsia="Times New Roman" w:hAnsi="Times New Roman" w:cs="Times New Roman"/>
          <w:sz w:val="28"/>
          <w:szCs w:val="28"/>
          <w:lang w:eastAsia="ru-RU"/>
        </w:rPr>
        <w:t xml:space="preserve"> Обратите внимание, что пассажиром пешеход становится не тогда, когда он целиком погрузился в автомобиль, а в тот </w:t>
      </w:r>
      <w:proofErr w:type="gramStart"/>
      <w:r w:rsidRPr="00ED031C">
        <w:rPr>
          <w:rFonts w:ascii="Times New Roman" w:eastAsia="Times New Roman" w:hAnsi="Times New Roman" w:cs="Times New Roman"/>
          <w:sz w:val="28"/>
          <w:szCs w:val="28"/>
          <w:lang w:eastAsia="ru-RU"/>
        </w:rPr>
        <w:t>момент</w:t>
      </w:r>
      <w:proofErr w:type="gramEnd"/>
      <w:r w:rsidRPr="00ED031C">
        <w:rPr>
          <w:rFonts w:ascii="Times New Roman" w:eastAsia="Times New Roman" w:hAnsi="Times New Roman" w:cs="Times New Roman"/>
          <w:sz w:val="28"/>
          <w:szCs w:val="28"/>
          <w:lang w:eastAsia="ru-RU"/>
        </w:rPr>
        <w:t xml:space="preserve"> когда он решил это сделать и начал движение в сторону двери машины или автобуса.</w:t>
      </w:r>
    </w:p>
    <w:p w:rsidR="00ED031C" w:rsidRPr="00ED031C" w:rsidRDefault="00ED031C" w:rsidP="00ED031C">
      <w:pPr>
        <w:spacing w:before="100" w:beforeAutospacing="1" w:after="100" w:afterAutospacing="1" w:line="240" w:lineRule="auto"/>
        <w:outlineLvl w:val="2"/>
        <w:rPr>
          <w:rFonts w:ascii="Times New Roman" w:eastAsia="Times New Roman" w:hAnsi="Times New Roman" w:cs="Times New Roman"/>
          <w:b/>
          <w:bCs/>
          <w:sz w:val="28"/>
          <w:szCs w:val="28"/>
          <w:lang w:eastAsia="ru-RU"/>
        </w:rPr>
      </w:pPr>
      <w:bookmarkStart w:id="0" w:name="2"/>
      <w:bookmarkEnd w:id="0"/>
      <w:r w:rsidRPr="00ED031C">
        <w:rPr>
          <w:rFonts w:ascii="Times New Roman" w:eastAsia="Times New Roman" w:hAnsi="Times New Roman" w:cs="Times New Roman"/>
          <w:b/>
          <w:bCs/>
          <w:sz w:val="28"/>
          <w:szCs w:val="28"/>
          <w:lang w:eastAsia="ru-RU"/>
        </w:rPr>
        <w:t>Обязанности пассажира</w:t>
      </w:r>
    </w:p>
    <w:p w:rsidR="00ED031C" w:rsidRPr="00ED031C" w:rsidRDefault="00ED031C" w:rsidP="00ED031C">
      <w:pPr>
        <w:spacing w:before="100" w:beforeAutospacing="1" w:after="100" w:afterAutospacing="1" w:line="240" w:lineRule="auto"/>
        <w:rPr>
          <w:rFonts w:ascii="Times New Roman" w:eastAsia="Times New Roman" w:hAnsi="Times New Roman" w:cs="Times New Roman"/>
          <w:sz w:val="28"/>
          <w:szCs w:val="28"/>
          <w:lang w:eastAsia="ru-RU"/>
        </w:rPr>
      </w:pPr>
      <w:hyperlink r:id="rId6" w:history="1">
        <w:r w:rsidRPr="000C7754">
          <w:rPr>
            <w:rFonts w:ascii="Times New Roman" w:eastAsia="Times New Roman" w:hAnsi="Times New Roman" w:cs="Times New Roman"/>
            <w:sz w:val="28"/>
            <w:szCs w:val="28"/>
            <w:lang w:eastAsia="ru-RU"/>
          </w:rPr>
          <w:t>Обязанности пассажиров</w:t>
        </w:r>
      </w:hyperlink>
      <w:r w:rsidRPr="00ED031C">
        <w:rPr>
          <w:rFonts w:ascii="Times New Roman" w:eastAsia="Times New Roman" w:hAnsi="Times New Roman" w:cs="Times New Roman"/>
          <w:sz w:val="28"/>
          <w:szCs w:val="28"/>
          <w:lang w:eastAsia="ru-RU"/>
        </w:rPr>
        <w:t xml:space="preserve"> рассматриваются в разделе 5 правил дорожного движения. В принципе, обязанностей немного, однако далеко не каждый пассажир с ними знаком.</w:t>
      </w:r>
    </w:p>
    <w:p w:rsidR="00ED031C" w:rsidRPr="00ED031C" w:rsidRDefault="00ED031C" w:rsidP="00ED031C">
      <w:pPr>
        <w:spacing w:before="100" w:beforeAutospacing="1" w:after="100" w:afterAutospacing="1" w:line="240" w:lineRule="auto"/>
        <w:rPr>
          <w:rFonts w:ascii="Times New Roman" w:eastAsia="Times New Roman" w:hAnsi="Times New Roman" w:cs="Times New Roman"/>
          <w:sz w:val="28"/>
          <w:szCs w:val="28"/>
          <w:lang w:eastAsia="ru-RU"/>
        </w:rPr>
      </w:pPr>
      <w:r w:rsidRPr="00ED031C">
        <w:rPr>
          <w:rFonts w:ascii="Times New Roman" w:eastAsia="Times New Roman" w:hAnsi="Times New Roman" w:cs="Times New Roman"/>
          <w:sz w:val="28"/>
          <w:szCs w:val="28"/>
          <w:lang w:eastAsia="ru-RU"/>
        </w:rPr>
        <w:t xml:space="preserve">Итак, пассажир обязан быть </w:t>
      </w:r>
      <w:r w:rsidRPr="00F75A7F">
        <w:rPr>
          <w:rFonts w:ascii="Times New Roman" w:eastAsia="Times New Roman" w:hAnsi="Times New Roman" w:cs="Times New Roman"/>
          <w:b/>
          <w:bCs/>
          <w:sz w:val="28"/>
          <w:szCs w:val="28"/>
          <w:lang w:eastAsia="ru-RU"/>
        </w:rPr>
        <w:t>пристегнут ремнем безопасности</w:t>
      </w:r>
      <w:r w:rsidRPr="00ED031C">
        <w:rPr>
          <w:rFonts w:ascii="Times New Roman" w:eastAsia="Times New Roman" w:hAnsi="Times New Roman" w:cs="Times New Roman"/>
          <w:sz w:val="28"/>
          <w:szCs w:val="28"/>
          <w:lang w:eastAsia="ru-RU"/>
        </w:rPr>
        <w:t>, если автомобиль оборудован такими ремнями. При движении на мотоцикле пассажир обязан быть в застегнутом мотошлеме. Нарушение любого из этих правил может привести к весьма неприятным последствиям даже при небольшом ДТП.</w:t>
      </w:r>
    </w:p>
    <w:p w:rsidR="00ED031C" w:rsidRPr="000C7754" w:rsidRDefault="00ED031C" w:rsidP="000C7754">
      <w:pPr>
        <w:spacing w:before="100" w:beforeAutospacing="1" w:after="100" w:afterAutospacing="1" w:line="240" w:lineRule="auto"/>
        <w:rPr>
          <w:rFonts w:ascii="Times New Roman" w:eastAsia="Times New Roman" w:hAnsi="Times New Roman" w:cs="Times New Roman"/>
          <w:sz w:val="28"/>
          <w:szCs w:val="28"/>
          <w:lang w:eastAsia="ru-RU"/>
        </w:rPr>
      </w:pPr>
      <w:r w:rsidRPr="00ED031C">
        <w:rPr>
          <w:rFonts w:ascii="Times New Roman" w:eastAsia="Times New Roman" w:hAnsi="Times New Roman" w:cs="Times New Roman"/>
          <w:sz w:val="28"/>
          <w:szCs w:val="28"/>
          <w:lang w:eastAsia="ru-RU"/>
        </w:rPr>
        <w:t>Еще раз подчеркиваю, что прямая обязанность пассажира - быть пристегнутым ремнем безопасности, а </w:t>
      </w:r>
      <w:hyperlink r:id="rId7" w:history="1">
        <w:r w:rsidRPr="00F75A7F">
          <w:rPr>
            <w:rFonts w:ascii="Times New Roman" w:eastAsia="Times New Roman" w:hAnsi="Times New Roman" w:cs="Times New Roman"/>
            <w:color w:val="0000FF"/>
            <w:sz w:val="28"/>
            <w:szCs w:val="28"/>
            <w:u w:val="single"/>
            <w:lang w:eastAsia="ru-RU"/>
          </w:rPr>
          <w:t>штраф за </w:t>
        </w:r>
        <w:proofErr w:type="spellStart"/>
        <w:r w:rsidRPr="00F75A7F">
          <w:rPr>
            <w:rFonts w:ascii="Times New Roman" w:eastAsia="Times New Roman" w:hAnsi="Times New Roman" w:cs="Times New Roman"/>
            <w:color w:val="0000FF"/>
            <w:sz w:val="28"/>
            <w:szCs w:val="28"/>
            <w:u w:val="single"/>
            <w:lang w:eastAsia="ru-RU"/>
          </w:rPr>
          <w:t>непристегнутый</w:t>
        </w:r>
        <w:proofErr w:type="spellEnd"/>
        <w:r w:rsidRPr="00F75A7F">
          <w:rPr>
            <w:rFonts w:ascii="Times New Roman" w:eastAsia="Times New Roman" w:hAnsi="Times New Roman" w:cs="Times New Roman"/>
            <w:color w:val="0000FF"/>
            <w:sz w:val="28"/>
            <w:szCs w:val="28"/>
            <w:u w:val="single"/>
            <w:lang w:eastAsia="ru-RU"/>
          </w:rPr>
          <w:t xml:space="preserve"> ремень</w:t>
        </w:r>
      </w:hyperlink>
      <w:r w:rsidRPr="00ED031C">
        <w:rPr>
          <w:rFonts w:ascii="Times New Roman" w:eastAsia="Times New Roman" w:hAnsi="Times New Roman" w:cs="Times New Roman"/>
          <w:sz w:val="28"/>
          <w:szCs w:val="28"/>
          <w:lang w:eastAsia="ru-RU"/>
        </w:rPr>
        <w:t xml:space="preserve"> </w:t>
      </w:r>
      <w:r w:rsidRPr="00ED031C">
        <w:rPr>
          <w:rFonts w:ascii="Times New Roman" w:eastAsia="Times New Roman" w:hAnsi="Times New Roman" w:cs="Times New Roman"/>
          <w:sz w:val="28"/>
          <w:szCs w:val="28"/>
          <w:lang w:eastAsia="ru-RU"/>
        </w:rPr>
        <w:lastRenderedPageBreak/>
        <w:t>накладывается не только на водителя, но и на </w:t>
      </w:r>
      <w:proofErr w:type="spellStart"/>
      <w:r w:rsidRPr="00ED031C">
        <w:rPr>
          <w:rFonts w:ascii="Times New Roman" w:eastAsia="Times New Roman" w:hAnsi="Times New Roman" w:cs="Times New Roman"/>
          <w:sz w:val="28"/>
          <w:szCs w:val="28"/>
          <w:lang w:eastAsia="ru-RU"/>
        </w:rPr>
        <w:t>непристегнувшегося</w:t>
      </w:r>
      <w:proofErr w:type="spellEnd"/>
      <w:r w:rsidRPr="00ED031C">
        <w:rPr>
          <w:rFonts w:ascii="Times New Roman" w:eastAsia="Times New Roman" w:hAnsi="Times New Roman" w:cs="Times New Roman"/>
          <w:sz w:val="28"/>
          <w:szCs w:val="28"/>
          <w:lang w:eastAsia="ru-RU"/>
        </w:rPr>
        <w:t xml:space="preserve"> пассажира.</w:t>
      </w:r>
      <w:bookmarkStart w:id="1" w:name="3"/>
      <w:bookmarkEnd w:id="1"/>
    </w:p>
    <w:p w:rsidR="00ED031C" w:rsidRPr="00ED031C" w:rsidRDefault="00ED031C" w:rsidP="00ED031C">
      <w:pPr>
        <w:spacing w:before="100" w:beforeAutospacing="1" w:after="100" w:afterAutospacing="1" w:line="240" w:lineRule="auto"/>
        <w:outlineLvl w:val="2"/>
        <w:rPr>
          <w:rFonts w:ascii="Times New Roman" w:eastAsia="Times New Roman" w:hAnsi="Times New Roman" w:cs="Times New Roman"/>
          <w:b/>
          <w:bCs/>
          <w:sz w:val="28"/>
          <w:szCs w:val="28"/>
          <w:lang w:eastAsia="ru-RU"/>
        </w:rPr>
      </w:pPr>
      <w:r w:rsidRPr="00ED031C">
        <w:rPr>
          <w:rFonts w:ascii="Times New Roman" w:eastAsia="Times New Roman" w:hAnsi="Times New Roman" w:cs="Times New Roman"/>
          <w:b/>
          <w:bCs/>
          <w:sz w:val="28"/>
          <w:szCs w:val="28"/>
          <w:lang w:eastAsia="ru-RU"/>
        </w:rPr>
        <w:t>Запреты для пассажира</w:t>
      </w:r>
    </w:p>
    <w:p w:rsidR="00ED031C" w:rsidRPr="00ED031C" w:rsidRDefault="00ED031C" w:rsidP="00ED031C">
      <w:pPr>
        <w:spacing w:before="100" w:beforeAutospacing="1" w:after="100" w:afterAutospacing="1" w:line="240" w:lineRule="auto"/>
        <w:rPr>
          <w:rFonts w:ascii="Times New Roman" w:eastAsia="Times New Roman" w:hAnsi="Times New Roman" w:cs="Times New Roman"/>
          <w:sz w:val="28"/>
          <w:szCs w:val="28"/>
          <w:lang w:eastAsia="ru-RU"/>
        </w:rPr>
      </w:pPr>
      <w:r w:rsidRPr="00ED031C">
        <w:rPr>
          <w:rFonts w:ascii="Times New Roman" w:eastAsia="Times New Roman" w:hAnsi="Times New Roman" w:cs="Times New Roman"/>
          <w:sz w:val="28"/>
          <w:szCs w:val="28"/>
          <w:lang w:eastAsia="ru-RU"/>
        </w:rPr>
        <w:t>Кроме того, для пассажира вводятся и несколько запретов:</w:t>
      </w:r>
    </w:p>
    <w:p w:rsidR="00ED031C" w:rsidRPr="00ED031C" w:rsidRDefault="00ED031C" w:rsidP="00ED031C">
      <w:pPr>
        <w:spacing w:before="100" w:beforeAutospacing="1" w:after="100" w:afterAutospacing="1" w:line="240" w:lineRule="auto"/>
        <w:rPr>
          <w:rFonts w:ascii="Times New Roman" w:eastAsia="Times New Roman" w:hAnsi="Times New Roman" w:cs="Times New Roman"/>
          <w:sz w:val="28"/>
          <w:szCs w:val="28"/>
          <w:lang w:eastAsia="ru-RU"/>
        </w:rPr>
      </w:pPr>
      <w:r w:rsidRPr="00ED031C">
        <w:rPr>
          <w:rFonts w:ascii="Times New Roman" w:eastAsia="Times New Roman" w:hAnsi="Times New Roman" w:cs="Times New Roman"/>
          <w:sz w:val="28"/>
          <w:szCs w:val="28"/>
          <w:lang w:eastAsia="ru-RU"/>
        </w:rPr>
        <w:t xml:space="preserve">1. Пассажир </w:t>
      </w:r>
      <w:r w:rsidRPr="00F75A7F">
        <w:rPr>
          <w:rFonts w:ascii="Times New Roman" w:eastAsia="Times New Roman" w:hAnsi="Times New Roman" w:cs="Times New Roman"/>
          <w:b/>
          <w:bCs/>
          <w:sz w:val="28"/>
          <w:szCs w:val="28"/>
          <w:lang w:eastAsia="ru-RU"/>
        </w:rPr>
        <w:t>не должен отвлекать водителя</w:t>
      </w:r>
      <w:r w:rsidRPr="00ED031C">
        <w:rPr>
          <w:rFonts w:ascii="Times New Roman" w:eastAsia="Times New Roman" w:hAnsi="Times New Roman" w:cs="Times New Roman"/>
          <w:sz w:val="28"/>
          <w:szCs w:val="28"/>
          <w:lang w:eastAsia="ru-RU"/>
        </w:rPr>
        <w:t xml:space="preserve"> от управления автомобилем. Далеко не каждый пассажир знает и понимает этот пункт правил. Не могу вспомнить ни одного пассажира, который бы всю дорогу просидел спокойно и молча. Как правило, пассажиры считают своим долгом всячески отвлекать водителя от дороги.</w:t>
      </w:r>
    </w:p>
    <w:p w:rsidR="00ED031C" w:rsidRPr="00ED031C" w:rsidRDefault="00ED031C" w:rsidP="00ED031C">
      <w:pPr>
        <w:spacing w:before="100" w:beforeAutospacing="1" w:after="100" w:afterAutospacing="1" w:line="240" w:lineRule="auto"/>
        <w:rPr>
          <w:rFonts w:ascii="Times New Roman" w:eastAsia="Times New Roman" w:hAnsi="Times New Roman" w:cs="Times New Roman"/>
          <w:sz w:val="28"/>
          <w:szCs w:val="28"/>
          <w:lang w:eastAsia="ru-RU"/>
        </w:rPr>
      </w:pPr>
      <w:r w:rsidRPr="00ED031C">
        <w:rPr>
          <w:rFonts w:ascii="Times New Roman" w:eastAsia="Times New Roman" w:hAnsi="Times New Roman" w:cs="Times New Roman"/>
          <w:sz w:val="28"/>
          <w:szCs w:val="28"/>
          <w:lang w:eastAsia="ru-RU"/>
        </w:rPr>
        <w:t>Замечу, что если действия пассажира отвлекут водителя и станут причиной дорожно-транспортного происшествия, то маловероятно, что пассажир понесет хоть какую-то ответственность, т.к. доказать его причастность к ДТП вряд ли удастся.</w:t>
      </w:r>
    </w:p>
    <w:p w:rsidR="00ED031C" w:rsidRPr="00ED031C" w:rsidRDefault="00ED031C" w:rsidP="00ED031C">
      <w:pPr>
        <w:spacing w:before="100" w:beforeAutospacing="1" w:after="100" w:afterAutospacing="1" w:line="240" w:lineRule="auto"/>
        <w:rPr>
          <w:rFonts w:ascii="Times New Roman" w:eastAsia="Times New Roman" w:hAnsi="Times New Roman" w:cs="Times New Roman"/>
          <w:sz w:val="28"/>
          <w:szCs w:val="28"/>
          <w:lang w:eastAsia="ru-RU"/>
        </w:rPr>
      </w:pPr>
      <w:r w:rsidRPr="00ED031C">
        <w:rPr>
          <w:rFonts w:ascii="Times New Roman" w:eastAsia="Times New Roman" w:hAnsi="Times New Roman" w:cs="Times New Roman"/>
          <w:sz w:val="28"/>
          <w:szCs w:val="28"/>
          <w:lang w:eastAsia="ru-RU"/>
        </w:rPr>
        <w:t>Естественно, речь не идет о ситуации, когда пассажир схватился за руль и своими действиями спровоцировал дорожную аварию.</w:t>
      </w:r>
    </w:p>
    <w:p w:rsidR="00ED031C" w:rsidRPr="00ED031C" w:rsidRDefault="00ED031C" w:rsidP="00ED031C">
      <w:pPr>
        <w:spacing w:before="100" w:beforeAutospacing="1" w:after="100" w:afterAutospacing="1" w:line="240" w:lineRule="auto"/>
        <w:rPr>
          <w:rFonts w:ascii="Times New Roman" w:eastAsia="Times New Roman" w:hAnsi="Times New Roman" w:cs="Times New Roman"/>
          <w:sz w:val="28"/>
          <w:szCs w:val="28"/>
          <w:lang w:eastAsia="ru-RU"/>
        </w:rPr>
      </w:pPr>
      <w:r w:rsidRPr="00ED031C">
        <w:rPr>
          <w:rFonts w:ascii="Times New Roman" w:eastAsia="Times New Roman" w:hAnsi="Times New Roman" w:cs="Times New Roman"/>
          <w:sz w:val="28"/>
          <w:szCs w:val="28"/>
          <w:lang w:eastAsia="ru-RU"/>
        </w:rPr>
        <w:t xml:space="preserve">2. Пассажиру </w:t>
      </w:r>
      <w:r w:rsidRPr="00F75A7F">
        <w:rPr>
          <w:rFonts w:ascii="Times New Roman" w:eastAsia="Times New Roman" w:hAnsi="Times New Roman" w:cs="Times New Roman"/>
          <w:b/>
          <w:bCs/>
          <w:sz w:val="28"/>
          <w:szCs w:val="28"/>
          <w:lang w:eastAsia="ru-RU"/>
        </w:rPr>
        <w:t>запрещается открывать двери</w:t>
      </w:r>
      <w:r w:rsidRPr="00ED031C">
        <w:rPr>
          <w:rFonts w:ascii="Times New Roman" w:eastAsia="Times New Roman" w:hAnsi="Times New Roman" w:cs="Times New Roman"/>
          <w:sz w:val="28"/>
          <w:szCs w:val="28"/>
          <w:lang w:eastAsia="ru-RU"/>
        </w:rPr>
        <w:t xml:space="preserve"> транспортного средства во время движения.</w:t>
      </w:r>
    </w:p>
    <w:p w:rsidR="00ED031C" w:rsidRPr="00ED031C" w:rsidRDefault="00ED031C" w:rsidP="00ED031C">
      <w:pPr>
        <w:spacing w:before="100" w:beforeAutospacing="1" w:after="100" w:afterAutospacing="1" w:line="240" w:lineRule="auto"/>
        <w:rPr>
          <w:rFonts w:ascii="Times New Roman" w:eastAsia="Times New Roman" w:hAnsi="Times New Roman" w:cs="Times New Roman"/>
          <w:sz w:val="28"/>
          <w:szCs w:val="28"/>
          <w:lang w:eastAsia="ru-RU"/>
        </w:rPr>
      </w:pPr>
      <w:r w:rsidRPr="00ED031C">
        <w:rPr>
          <w:rFonts w:ascii="Times New Roman" w:eastAsia="Times New Roman" w:hAnsi="Times New Roman" w:cs="Times New Roman"/>
          <w:sz w:val="28"/>
          <w:szCs w:val="28"/>
          <w:lang w:eastAsia="ru-RU"/>
        </w:rPr>
        <w:t xml:space="preserve">3. При поездке в кузове грузового автомобиля пассажирам </w:t>
      </w:r>
      <w:r w:rsidRPr="00F75A7F">
        <w:rPr>
          <w:rFonts w:ascii="Times New Roman" w:eastAsia="Times New Roman" w:hAnsi="Times New Roman" w:cs="Times New Roman"/>
          <w:b/>
          <w:bCs/>
          <w:sz w:val="28"/>
          <w:szCs w:val="28"/>
          <w:lang w:eastAsia="ru-RU"/>
        </w:rPr>
        <w:t>запрещается стоять</w:t>
      </w:r>
      <w:r w:rsidRPr="00ED031C">
        <w:rPr>
          <w:rFonts w:ascii="Times New Roman" w:eastAsia="Times New Roman" w:hAnsi="Times New Roman" w:cs="Times New Roman"/>
          <w:sz w:val="28"/>
          <w:szCs w:val="28"/>
          <w:lang w:eastAsia="ru-RU"/>
        </w:rPr>
        <w:t>, а также сидеть на бортах или выше бортов.</w:t>
      </w:r>
      <w:bookmarkStart w:id="2" w:name="4"/>
      <w:bookmarkEnd w:id="2"/>
    </w:p>
    <w:p w:rsidR="00ED031C" w:rsidRPr="00ED031C" w:rsidRDefault="00ED031C" w:rsidP="00ED031C">
      <w:pPr>
        <w:spacing w:before="100" w:beforeAutospacing="1" w:after="100" w:afterAutospacing="1" w:line="240" w:lineRule="auto"/>
        <w:outlineLvl w:val="1"/>
        <w:rPr>
          <w:rFonts w:ascii="Times New Roman" w:eastAsia="Times New Roman" w:hAnsi="Times New Roman" w:cs="Times New Roman"/>
          <w:b/>
          <w:bCs/>
          <w:sz w:val="28"/>
          <w:szCs w:val="28"/>
          <w:lang w:eastAsia="ru-RU"/>
        </w:rPr>
      </w:pPr>
      <w:r w:rsidRPr="00ED031C">
        <w:rPr>
          <w:rFonts w:ascii="Times New Roman" w:eastAsia="Times New Roman" w:hAnsi="Times New Roman" w:cs="Times New Roman"/>
          <w:b/>
          <w:bCs/>
          <w:sz w:val="28"/>
          <w:szCs w:val="28"/>
          <w:lang w:eastAsia="ru-RU"/>
        </w:rPr>
        <w:t>Правила посадки и высадки пассажиров</w:t>
      </w:r>
    </w:p>
    <w:p w:rsidR="00ED031C" w:rsidRPr="00ED031C" w:rsidRDefault="00ED031C" w:rsidP="00ED031C">
      <w:pPr>
        <w:spacing w:before="100" w:beforeAutospacing="1" w:after="100" w:afterAutospacing="1" w:line="240" w:lineRule="auto"/>
        <w:rPr>
          <w:rFonts w:ascii="Times New Roman" w:eastAsia="Times New Roman" w:hAnsi="Times New Roman" w:cs="Times New Roman"/>
          <w:sz w:val="28"/>
          <w:szCs w:val="28"/>
          <w:lang w:eastAsia="ru-RU"/>
        </w:rPr>
      </w:pPr>
      <w:r w:rsidRPr="00ED031C">
        <w:rPr>
          <w:rFonts w:ascii="Times New Roman" w:eastAsia="Times New Roman" w:hAnsi="Times New Roman" w:cs="Times New Roman"/>
          <w:sz w:val="28"/>
          <w:szCs w:val="28"/>
          <w:lang w:eastAsia="ru-RU"/>
        </w:rPr>
        <w:t>ПДД для пассажиров предусматривают также и особые правила для посадки и высадки пассажиров из транспортных средств.</w:t>
      </w:r>
    </w:p>
    <w:p w:rsidR="00ED031C" w:rsidRPr="00ED031C" w:rsidRDefault="00ED031C" w:rsidP="00ED031C">
      <w:pPr>
        <w:spacing w:before="100" w:beforeAutospacing="1" w:after="100" w:afterAutospacing="1" w:line="240" w:lineRule="auto"/>
        <w:rPr>
          <w:rFonts w:ascii="Times New Roman" w:eastAsia="Times New Roman" w:hAnsi="Times New Roman" w:cs="Times New Roman"/>
          <w:sz w:val="28"/>
          <w:szCs w:val="28"/>
          <w:lang w:eastAsia="ru-RU"/>
        </w:rPr>
      </w:pPr>
      <w:r w:rsidRPr="00ED031C">
        <w:rPr>
          <w:rFonts w:ascii="Times New Roman" w:eastAsia="Times New Roman" w:hAnsi="Times New Roman" w:cs="Times New Roman"/>
          <w:sz w:val="28"/>
          <w:szCs w:val="28"/>
          <w:lang w:eastAsia="ru-RU"/>
        </w:rPr>
        <w:t xml:space="preserve">Посадка и высадка должны осуществляться </w:t>
      </w:r>
      <w:r w:rsidRPr="00F75A7F">
        <w:rPr>
          <w:rFonts w:ascii="Times New Roman" w:eastAsia="Times New Roman" w:hAnsi="Times New Roman" w:cs="Times New Roman"/>
          <w:b/>
          <w:bCs/>
          <w:sz w:val="28"/>
          <w:szCs w:val="28"/>
          <w:lang w:eastAsia="ru-RU"/>
        </w:rPr>
        <w:t>со стороны тротуара или обочины дороги</w:t>
      </w:r>
      <w:r w:rsidRPr="00ED031C">
        <w:rPr>
          <w:rFonts w:ascii="Times New Roman" w:eastAsia="Times New Roman" w:hAnsi="Times New Roman" w:cs="Times New Roman"/>
          <w:sz w:val="28"/>
          <w:szCs w:val="28"/>
          <w:lang w:eastAsia="ru-RU"/>
        </w:rPr>
        <w:t xml:space="preserve">. Замечу, что речь необязательно идет о правой стороне проезжей части. В случае разрешенной </w:t>
      </w:r>
      <w:hyperlink r:id="rId8" w:history="1">
        <w:r w:rsidRPr="000C7754">
          <w:rPr>
            <w:rFonts w:ascii="Times New Roman" w:eastAsia="Times New Roman" w:hAnsi="Times New Roman" w:cs="Times New Roman"/>
            <w:sz w:val="28"/>
            <w:szCs w:val="28"/>
            <w:lang w:eastAsia="ru-RU"/>
          </w:rPr>
          <w:t>остановки или стоянки</w:t>
        </w:r>
      </w:hyperlink>
      <w:r w:rsidRPr="00ED031C">
        <w:rPr>
          <w:rFonts w:ascii="Times New Roman" w:eastAsia="Times New Roman" w:hAnsi="Times New Roman" w:cs="Times New Roman"/>
          <w:sz w:val="28"/>
          <w:szCs w:val="28"/>
          <w:lang w:eastAsia="ru-RU"/>
        </w:rPr>
        <w:t xml:space="preserve"> на левой стороне дороги пассажиры должны садиться в автомобиль только с левой стороны.</w:t>
      </w:r>
    </w:p>
    <w:p w:rsidR="00ED031C" w:rsidRPr="00ED031C" w:rsidRDefault="00ED031C" w:rsidP="00ED031C">
      <w:pPr>
        <w:spacing w:before="100" w:beforeAutospacing="1" w:after="100" w:afterAutospacing="1" w:line="240" w:lineRule="auto"/>
        <w:rPr>
          <w:rFonts w:ascii="Times New Roman" w:eastAsia="Times New Roman" w:hAnsi="Times New Roman" w:cs="Times New Roman"/>
          <w:sz w:val="28"/>
          <w:szCs w:val="28"/>
          <w:lang w:eastAsia="ru-RU"/>
        </w:rPr>
      </w:pPr>
      <w:r w:rsidRPr="00ED031C">
        <w:rPr>
          <w:rFonts w:ascii="Times New Roman" w:eastAsia="Times New Roman" w:hAnsi="Times New Roman" w:cs="Times New Roman"/>
          <w:sz w:val="28"/>
          <w:szCs w:val="28"/>
          <w:lang w:eastAsia="ru-RU"/>
        </w:rPr>
        <w:t xml:space="preserve">Посадка на заднее сиденье автомобиля почти всегда возможна со стороны тротуара. Однако того же нельзя сказать о переднем пассажирском сиденье. Если посадка со стороны обочины невозможна, правила разрешают </w:t>
      </w:r>
      <w:r w:rsidRPr="00F75A7F">
        <w:rPr>
          <w:rFonts w:ascii="Times New Roman" w:eastAsia="Times New Roman" w:hAnsi="Times New Roman" w:cs="Times New Roman"/>
          <w:b/>
          <w:bCs/>
          <w:sz w:val="28"/>
          <w:szCs w:val="28"/>
          <w:lang w:eastAsia="ru-RU"/>
        </w:rPr>
        <w:t>входить в автомобиль со стороны проезжей части</w:t>
      </w:r>
      <w:r w:rsidRPr="00ED031C">
        <w:rPr>
          <w:rFonts w:ascii="Times New Roman" w:eastAsia="Times New Roman" w:hAnsi="Times New Roman" w:cs="Times New Roman"/>
          <w:sz w:val="28"/>
          <w:szCs w:val="28"/>
          <w:lang w:eastAsia="ru-RU"/>
        </w:rPr>
        <w:t>, но при этом не должны создаваться помехи для пешеходов, велосипедов, автомобилей и других участников дорожного движения.</w:t>
      </w:r>
    </w:p>
    <w:p w:rsidR="00ED031C" w:rsidRPr="00ED031C" w:rsidRDefault="00ED031C" w:rsidP="00ED031C">
      <w:pPr>
        <w:spacing w:before="100" w:beforeAutospacing="1" w:after="100" w:afterAutospacing="1" w:line="240" w:lineRule="auto"/>
        <w:rPr>
          <w:rFonts w:ascii="Times New Roman" w:eastAsia="Times New Roman" w:hAnsi="Times New Roman" w:cs="Times New Roman"/>
          <w:sz w:val="28"/>
          <w:szCs w:val="28"/>
          <w:lang w:eastAsia="ru-RU"/>
        </w:rPr>
      </w:pPr>
      <w:r w:rsidRPr="00ED031C">
        <w:rPr>
          <w:rFonts w:ascii="Times New Roman" w:eastAsia="Times New Roman" w:hAnsi="Times New Roman" w:cs="Times New Roman"/>
          <w:sz w:val="28"/>
          <w:szCs w:val="28"/>
          <w:lang w:eastAsia="ru-RU"/>
        </w:rPr>
        <w:lastRenderedPageBreak/>
        <w:t>Отмечу, что посадка и высадка пассажиров относятся к компетенции только самих пассажиров, т.е. водитель за посадку и высадку по правилам не отвечает.</w:t>
      </w:r>
    </w:p>
    <w:p w:rsidR="00ED031C" w:rsidRPr="00ED031C" w:rsidRDefault="00ED031C" w:rsidP="00ED031C">
      <w:pPr>
        <w:spacing w:before="100" w:beforeAutospacing="1" w:after="100" w:afterAutospacing="1" w:line="240" w:lineRule="auto"/>
        <w:rPr>
          <w:rFonts w:ascii="Times New Roman" w:eastAsia="Times New Roman" w:hAnsi="Times New Roman" w:cs="Times New Roman"/>
          <w:sz w:val="28"/>
          <w:szCs w:val="28"/>
          <w:lang w:eastAsia="ru-RU"/>
        </w:rPr>
      </w:pPr>
      <w:r w:rsidRPr="00ED031C">
        <w:rPr>
          <w:rFonts w:ascii="Times New Roman" w:eastAsia="Times New Roman" w:hAnsi="Times New Roman" w:cs="Times New Roman"/>
          <w:sz w:val="28"/>
          <w:szCs w:val="28"/>
          <w:lang w:eastAsia="ru-RU"/>
        </w:rPr>
        <w:t>Тем не </w:t>
      </w:r>
      <w:proofErr w:type="gramStart"/>
      <w:r w:rsidRPr="00ED031C">
        <w:rPr>
          <w:rFonts w:ascii="Times New Roman" w:eastAsia="Times New Roman" w:hAnsi="Times New Roman" w:cs="Times New Roman"/>
          <w:sz w:val="28"/>
          <w:szCs w:val="28"/>
          <w:lang w:eastAsia="ru-RU"/>
        </w:rPr>
        <w:t>менее</w:t>
      </w:r>
      <w:proofErr w:type="gramEnd"/>
      <w:r w:rsidRPr="00ED031C">
        <w:rPr>
          <w:rFonts w:ascii="Times New Roman" w:eastAsia="Times New Roman" w:hAnsi="Times New Roman" w:cs="Times New Roman"/>
          <w:sz w:val="28"/>
          <w:szCs w:val="28"/>
          <w:lang w:eastAsia="ru-RU"/>
        </w:rPr>
        <w:t xml:space="preserve"> водитель грузового автомобиля перед поездкой должен проводить с пассажирами </w:t>
      </w:r>
      <w:r w:rsidRPr="00F75A7F">
        <w:rPr>
          <w:rFonts w:ascii="Times New Roman" w:eastAsia="Times New Roman" w:hAnsi="Times New Roman" w:cs="Times New Roman"/>
          <w:b/>
          <w:bCs/>
          <w:sz w:val="28"/>
          <w:szCs w:val="28"/>
          <w:lang w:eastAsia="ru-RU"/>
        </w:rPr>
        <w:t>инструктаж</w:t>
      </w:r>
      <w:r w:rsidRPr="00ED031C">
        <w:rPr>
          <w:rFonts w:ascii="Times New Roman" w:eastAsia="Times New Roman" w:hAnsi="Times New Roman" w:cs="Times New Roman"/>
          <w:sz w:val="28"/>
          <w:szCs w:val="28"/>
          <w:lang w:eastAsia="ru-RU"/>
        </w:rPr>
        <w:t xml:space="preserve"> по правилам посадки, высадки и размещения в кузове:</w:t>
      </w:r>
    </w:p>
    <w:p w:rsidR="00ED031C" w:rsidRPr="00ED031C" w:rsidRDefault="00ED031C" w:rsidP="00ED031C">
      <w:pPr>
        <w:spacing w:beforeAutospacing="1" w:after="100" w:afterAutospacing="1" w:line="240" w:lineRule="auto"/>
        <w:rPr>
          <w:rFonts w:ascii="Times New Roman" w:eastAsia="Times New Roman" w:hAnsi="Times New Roman" w:cs="Times New Roman"/>
          <w:sz w:val="28"/>
          <w:szCs w:val="28"/>
          <w:lang w:eastAsia="ru-RU"/>
        </w:rPr>
      </w:pPr>
      <w:r w:rsidRPr="00F75A7F">
        <w:rPr>
          <w:rFonts w:ascii="Times New Roman" w:eastAsia="Times New Roman" w:hAnsi="Times New Roman" w:cs="Times New Roman"/>
          <w:b/>
          <w:bCs/>
          <w:sz w:val="28"/>
          <w:szCs w:val="28"/>
          <w:lang w:eastAsia="ru-RU"/>
        </w:rPr>
        <w:t>22.4.</w:t>
      </w:r>
      <w:r w:rsidRPr="00ED031C">
        <w:rPr>
          <w:rFonts w:ascii="Times New Roman" w:eastAsia="Times New Roman" w:hAnsi="Times New Roman" w:cs="Times New Roman"/>
          <w:sz w:val="28"/>
          <w:szCs w:val="28"/>
          <w:lang w:eastAsia="ru-RU"/>
        </w:rPr>
        <w:t xml:space="preserve"> Перед поездкой водитель грузового автомобиля должен проинструктировать пассажиров о порядке посадки, высадки и размещения в кузове.</w:t>
      </w:r>
    </w:p>
    <w:p w:rsidR="00ED031C" w:rsidRPr="00ED031C" w:rsidRDefault="00ED031C" w:rsidP="00ED031C">
      <w:pPr>
        <w:spacing w:before="100" w:beforeAutospacing="1" w:after="100" w:afterAutospacing="1" w:line="240" w:lineRule="auto"/>
        <w:rPr>
          <w:rFonts w:ascii="Times New Roman" w:eastAsia="Times New Roman" w:hAnsi="Times New Roman" w:cs="Times New Roman"/>
          <w:sz w:val="28"/>
          <w:szCs w:val="28"/>
          <w:lang w:eastAsia="ru-RU"/>
        </w:rPr>
      </w:pPr>
      <w:r w:rsidRPr="00ED031C">
        <w:rPr>
          <w:rFonts w:ascii="Times New Roman" w:eastAsia="Times New Roman" w:hAnsi="Times New Roman" w:cs="Times New Roman"/>
          <w:sz w:val="28"/>
          <w:szCs w:val="28"/>
          <w:lang w:eastAsia="ru-RU"/>
        </w:rPr>
        <w:t xml:space="preserve">Для легковых автомобилей и общественного </w:t>
      </w:r>
      <w:proofErr w:type="gramStart"/>
      <w:r w:rsidRPr="00ED031C">
        <w:rPr>
          <w:rFonts w:ascii="Times New Roman" w:eastAsia="Times New Roman" w:hAnsi="Times New Roman" w:cs="Times New Roman"/>
          <w:sz w:val="28"/>
          <w:szCs w:val="28"/>
          <w:lang w:eastAsia="ru-RU"/>
        </w:rPr>
        <w:t>транспорта</w:t>
      </w:r>
      <w:proofErr w:type="gramEnd"/>
      <w:r w:rsidRPr="00ED031C">
        <w:rPr>
          <w:rFonts w:ascii="Times New Roman" w:eastAsia="Times New Roman" w:hAnsi="Times New Roman" w:cs="Times New Roman"/>
          <w:sz w:val="28"/>
          <w:szCs w:val="28"/>
          <w:lang w:eastAsia="ru-RU"/>
        </w:rPr>
        <w:t xml:space="preserve"> подобных правил не существует, поэтому соблюдение требований ПДД остается только на совести самого пассажира.</w:t>
      </w:r>
    </w:p>
    <w:p w:rsidR="00ED031C" w:rsidRPr="00ED031C" w:rsidRDefault="00ED031C" w:rsidP="00ED031C">
      <w:pPr>
        <w:spacing w:before="100" w:beforeAutospacing="1" w:after="100" w:afterAutospacing="1" w:line="240" w:lineRule="auto"/>
        <w:rPr>
          <w:rFonts w:ascii="Times New Roman" w:eastAsia="Times New Roman" w:hAnsi="Times New Roman" w:cs="Times New Roman"/>
          <w:sz w:val="28"/>
          <w:szCs w:val="28"/>
          <w:lang w:eastAsia="ru-RU"/>
        </w:rPr>
      </w:pPr>
      <w:r w:rsidRPr="00ED031C">
        <w:rPr>
          <w:rFonts w:ascii="Times New Roman" w:eastAsia="Times New Roman" w:hAnsi="Times New Roman" w:cs="Times New Roman"/>
          <w:sz w:val="28"/>
          <w:szCs w:val="28"/>
          <w:lang w:eastAsia="ru-RU"/>
        </w:rPr>
        <w:t>Следует подчеркнуть, что до того момента, как пассажир начал входить в транспортное средство, он является пешеходом. То же самое касается и ситуации, когда пассажир уже вышел из транспортного средства. В данном случае человек должен руководствоваться правилами для пешеходов:</w:t>
      </w:r>
    </w:p>
    <w:p w:rsidR="00ED031C" w:rsidRPr="00ED031C" w:rsidRDefault="00ED031C" w:rsidP="00ED031C">
      <w:pPr>
        <w:spacing w:before="100" w:beforeAutospacing="1" w:after="100" w:afterAutospacing="1" w:line="240" w:lineRule="auto"/>
        <w:outlineLvl w:val="1"/>
        <w:rPr>
          <w:rFonts w:ascii="Times New Roman" w:eastAsia="Times New Roman" w:hAnsi="Times New Roman" w:cs="Times New Roman"/>
          <w:b/>
          <w:bCs/>
          <w:sz w:val="28"/>
          <w:szCs w:val="28"/>
          <w:lang w:eastAsia="ru-RU"/>
        </w:rPr>
      </w:pPr>
      <w:bookmarkStart w:id="3" w:name="5"/>
      <w:bookmarkEnd w:id="3"/>
      <w:r w:rsidRPr="00ED031C">
        <w:rPr>
          <w:rFonts w:ascii="Times New Roman" w:eastAsia="Times New Roman" w:hAnsi="Times New Roman" w:cs="Times New Roman"/>
          <w:b/>
          <w:bCs/>
          <w:sz w:val="28"/>
          <w:szCs w:val="28"/>
          <w:lang w:eastAsia="ru-RU"/>
        </w:rPr>
        <w:t>Штрафы для пассажиров в 2021 году</w:t>
      </w:r>
    </w:p>
    <w:p w:rsidR="00ED031C" w:rsidRPr="00ED031C" w:rsidRDefault="00ED031C" w:rsidP="00ED031C">
      <w:pPr>
        <w:spacing w:before="100" w:beforeAutospacing="1" w:after="100" w:afterAutospacing="1" w:line="240" w:lineRule="auto"/>
        <w:rPr>
          <w:rFonts w:ascii="Times New Roman" w:eastAsia="Times New Roman" w:hAnsi="Times New Roman" w:cs="Times New Roman"/>
          <w:sz w:val="28"/>
          <w:szCs w:val="28"/>
          <w:lang w:eastAsia="ru-RU"/>
        </w:rPr>
      </w:pPr>
      <w:r w:rsidRPr="00ED031C">
        <w:rPr>
          <w:rFonts w:ascii="Times New Roman" w:eastAsia="Times New Roman" w:hAnsi="Times New Roman" w:cs="Times New Roman"/>
          <w:sz w:val="28"/>
          <w:szCs w:val="28"/>
          <w:lang w:eastAsia="ru-RU"/>
        </w:rPr>
        <w:t>Кодекс об административных правонарушениях предусматривает 2 варианта штрафов для пассажиров:</w:t>
      </w:r>
    </w:p>
    <w:p w:rsidR="00ED031C" w:rsidRPr="00ED031C" w:rsidRDefault="00ED031C" w:rsidP="00ED031C">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ED031C">
        <w:rPr>
          <w:rFonts w:ascii="Times New Roman" w:eastAsia="Times New Roman" w:hAnsi="Times New Roman" w:cs="Times New Roman"/>
          <w:sz w:val="28"/>
          <w:szCs w:val="28"/>
          <w:lang w:eastAsia="ru-RU"/>
        </w:rPr>
        <w:t xml:space="preserve">Статья 12.29, часть 1 - предупреждение или </w:t>
      </w:r>
      <w:r w:rsidRPr="00F75A7F">
        <w:rPr>
          <w:rFonts w:ascii="Times New Roman" w:eastAsia="Times New Roman" w:hAnsi="Times New Roman" w:cs="Times New Roman"/>
          <w:b/>
          <w:bCs/>
          <w:sz w:val="28"/>
          <w:szCs w:val="28"/>
          <w:lang w:eastAsia="ru-RU"/>
        </w:rPr>
        <w:t>500 рублей</w:t>
      </w:r>
      <w:r w:rsidRPr="00ED031C">
        <w:rPr>
          <w:rFonts w:ascii="Times New Roman" w:eastAsia="Times New Roman" w:hAnsi="Times New Roman" w:cs="Times New Roman"/>
          <w:sz w:val="28"/>
          <w:szCs w:val="28"/>
          <w:lang w:eastAsia="ru-RU"/>
        </w:rPr>
        <w:t>. Накладывается за любое нарушение правил, которое не создало помех другим участника движения. Например, такой штраф грозит пассажиру, который не пристегнулся ремнем безопасности.</w:t>
      </w:r>
    </w:p>
    <w:p w:rsidR="00ED031C" w:rsidRPr="00F75A7F" w:rsidRDefault="00ED031C" w:rsidP="00ED031C">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ED031C">
        <w:rPr>
          <w:rFonts w:ascii="Times New Roman" w:eastAsia="Times New Roman" w:hAnsi="Times New Roman" w:cs="Times New Roman"/>
          <w:sz w:val="28"/>
          <w:szCs w:val="28"/>
          <w:lang w:eastAsia="ru-RU"/>
        </w:rPr>
        <w:t xml:space="preserve">Статья 12.30 часть 1 - </w:t>
      </w:r>
      <w:r w:rsidRPr="00F75A7F">
        <w:rPr>
          <w:rFonts w:ascii="Times New Roman" w:eastAsia="Times New Roman" w:hAnsi="Times New Roman" w:cs="Times New Roman"/>
          <w:b/>
          <w:bCs/>
          <w:sz w:val="28"/>
          <w:szCs w:val="28"/>
          <w:lang w:eastAsia="ru-RU"/>
        </w:rPr>
        <w:t>1 000 рублей</w:t>
      </w:r>
      <w:r w:rsidRPr="00ED031C">
        <w:rPr>
          <w:rFonts w:ascii="Times New Roman" w:eastAsia="Times New Roman" w:hAnsi="Times New Roman" w:cs="Times New Roman"/>
          <w:sz w:val="28"/>
          <w:szCs w:val="28"/>
          <w:lang w:eastAsia="ru-RU"/>
        </w:rPr>
        <w:t>. Накладывается, если пассажир создал помехи для движения транспортных средств. Например, не убедился в отсутствии автомобилей и открыл дверь автомобиля со стороны проезжей части.</w:t>
      </w:r>
    </w:p>
    <w:p w:rsidR="00ED031C" w:rsidRPr="00F75A7F" w:rsidRDefault="00ED031C" w:rsidP="00ED031C">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p>
    <w:p w:rsidR="00ED031C" w:rsidRPr="00F75A7F" w:rsidRDefault="00ED031C" w:rsidP="00ED031C">
      <w:pPr>
        <w:pStyle w:val="a3"/>
        <w:jc w:val="center"/>
        <w:rPr>
          <w:sz w:val="28"/>
          <w:szCs w:val="28"/>
        </w:rPr>
      </w:pPr>
      <w:r w:rsidRPr="00F75A7F">
        <w:rPr>
          <w:rStyle w:val="a4"/>
          <w:color w:val="0000FF"/>
          <w:sz w:val="28"/>
          <w:szCs w:val="28"/>
        </w:rPr>
        <w:t>Я - пешеход!</w:t>
      </w:r>
    </w:p>
    <w:p w:rsidR="00ED031C" w:rsidRPr="00ED031C" w:rsidRDefault="00ED031C" w:rsidP="00ED031C">
      <w:pPr>
        <w:spacing w:beforeAutospacing="1" w:after="100" w:afterAutospacing="1" w:line="240" w:lineRule="auto"/>
        <w:ind w:firstLine="708"/>
        <w:rPr>
          <w:rFonts w:ascii="Times New Roman" w:eastAsia="Times New Roman" w:hAnsi="Times New Roman" w:cs="Times New Roman"/>
          <w:sz w:val="28"/>
          <w:szCs w:val="28"/>
          <w:lang w:eastAsia="ru-RU"/>
        </w:rPr>
      </w:pPr>
      <w:r w:rsidRPr="00ED031C">
        <w:rPr>
          <w:rFonts w:ascii="Times New Roman" w:eastAsia="Times New Roman" w:hAnsi="Times New Roman" w:cs="Times New Roman"/>
          <w:b/>
          <w:bCs/>
          <w:sz w:val="28"/>
          <w:szCs w:val="28"/>
          <w:lang w:eastAsia="ru-RU"/>
        </w:rPr>
        <w:t>"Пешеход"</w:t>
      </w:r>
      <w:r w:rsidRPr="00ED031C">
        <w:rPr>
          <w:rFonts w:ascii="Times New Roman" w:eastAsia="Times New Roman" w:hAnsi="Times New Roman" w:cs="Times New Roman"/>
          <w:sz w:val="28"/>
          <w:szCs w:val="28"/>
          <w:lang w:eastAsia="ru-RU"/>
        </w:rPr>
        <w:t xml:space="preserve"> - лицо, находящееся вне транспортного средства на дороге либо на пешеходной или </w:t>
      </w:r>
      <w:proofErr w:type="spellStart"/>
      <w:r w:rsidRPr="00ED031C">
        <w:rPr>
          <w:rFonts w:ascii="Times New Roman" w:eastAsia="Times New Roman" w:hAnsi="Times New Roman" w:cs="Times New Roman"/>
          <w:sz w:val="28"/>
          <w:szCs w:val="28"/>
          <w:lang w:eastAsia="ru-RU"/>
        </w:rPr>
        <w:t>велопешеходной</w:t>
      </w:r>
      <w:proofErr w:type="spellEnd"/>
      <w:r w:rsidRPr="00ED031C">
        <w:rPr>
          <w:rFonts w:ascii="Times New Roman" w:eastAsia="Times New Roman" w:hAnsi="Times New Roman" w:cs="Times New Roman"/>
          <w:sz w:val="28"/>
          <w:szCs w:val="28"/>
          <w:lang w:eastAsia="ru-RU"/>
        </w:rPr>
        <w:t xml:space="preserve"> дорожке и не производящее на них работу. К пешеходам приравниваются лица, передвигающиеся в инвалидных колясках, ведущие велосипед, мопед, мотоцикл, везущие санки, тележку, детскую или инвалидную коляску, а также использующие для передвижения роликовые коньки, самокаты и иные аналогичные средства.</w:t>
      </w:r>
    </w:p>
    <w:p w:rsidR="00ED031C" w:rsidRPr="00ED031C" w:rsidRDefault="00ED031C" w:rsidP="00ED031C">
      <w:pPr>
        <w:spacing w:before="100" w:beforeAutospacing="1" w:after="100" w:afterAutospacing="1" w:line="240" w:lineRule="auto"/>
        <w:rPr>
          <w:rFonts w:ascii="Times New Roman" w:eastAsia="Times New Roman" w:hAnsi="Times New Roman" w:cs="Times New Roman"/>
          <w:sz w:val="28"/>
          <w:szCs w:val="28"/>
          <w:lang w:eastAsia="ru-RU"/>
        </w:rPr>
      </w:pPr>
      <w:r w:rsidRPr="00ED031C">
        <w:rPr>
          <w:rFonts w:ascii="Times New Roman" w:eastAsia="Times New Roman" w:hAnsi="Times New Roman" w:cs="Times New Roman"/>
          <w:sz w:val="28"/>
          <w:szCs w:val="28"/>
          <w:lang w:eastAsia="ru-RU"/>
        </w:rPr>
        <w:t>В качестве пешехода может выступать:</w:t>
      </w:r>
    </w:p>
    <w:p w:rsidR="00ED031C" w:rsidRPr="00ED031C" w:rsidRDefault="00ED031C" w:rsidP="00ED031C">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ED031C">
        <w:rPr>
          <w:rFonts w:ascii="Times New Roman" w:eastAsia="Times New Roman" w:hAnsi="Times New Roman" w:cs="Times New Roman"/>
          <w:sz w:val="28"/>
          <w:szCs w:val="28"/>
          <w:lang w:eastAsia="ru-RU"/>
        </w:rPr>
        <w:lastRenderedPageBreak/>
        <w:t>Человек вне транспортного средства.</w:t>
      </w:r>
    </w:p>
    <w:p w:rsidR="00ED031C" w:rsidRPr="00ED031C" w:rsidRDefault="00ED031C" w:rsidP="00ED031C">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ED031C">
        <w:rPr>
          <w:rFonts w:ascii="Times New Roman" w:eastAsia="Times New Roman" w:hAnsi="Times New Roman" w:cs="Times New Roman"/>
          <w:sz w:val="28"/>
          <w:szCs w:val="28"/>
          <w:lang w:eastAsia="ru-RU"/>
        </w:rPr>
        <w:t xml:space="preserve">Велосипедист, </w:t>
      </w:r>
      <w:proofErr w:type="spellStart"/>
      <w:r w:rsidRPr="00ED031C">
        <w:rPr>
          <w:rFonts w:ascii="Times New Roman" w:eastAsia="Times New Roman" w:hAnsi="Times New Roman" w:cs="Times New Roman"/>
          <w:sz w:val="28"/>
          <w:szCs w:val="28"/>
          <w:lang w:eastAsia="ru-RU"/>
        </w:rPr>
        <w:t>мопедист</w:t>
      </w:r>
      <w:proofErr w:type="spellEnd"/>
      <w:r w:rsidRPr="00ED031C">
        <w:rPr>
          <w:rFonts w:ascii="Times New Roman" w:eastAsia="Times New Roman" w:hAnsi="Times New Roman" w:cs="Times New Roman"/>
          <w:sz w:val="28"/>
          <w:szCs w:val="28"/>
          <w:lang w:eastAsia="ru-RU"/>
        </w:rPr>
        <w:t>, мотоциклист.</w:t>
      </w:r>
    </w:p>
    <w:p w:rsidR="00ED031C" w:rsidRPr="00ED031C" w:rsidRDefault="00ED031C" w:rsidP="00ED031C">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ED031C">
        <w:rPr>
          <w:rFonts w:ascii="Times New Roman" w:eastAsia="Times New Roman" w:hAnsi="Times New Roman" w:cs="Times New Roman"/>
          <w:sz w:val="28"/>
          <w:szCs w:val="28"/>
          <w:lang w:eastAsia="ru-RU"/>
        </w:rPr>
        <w:t>Человек на роликовых коньках, самокате, скейтборде.</w:t>
      </w:r>
    </w:p>
    <w:p w:rsidR="00ED031C" w:rsidRPr="00ED031C" w:rsidRDefault="00ED031C" w:rsidP="00ED031C">
      <w:pPr>
        <w:spacing w:before="100" w:beforeAutospacing="1" w:after="100" w:afterAutospacing="1" w:line="240" w:lineRule="auto"/>
        <w:rPr>
          <w:rFonts w:ascii="Times New Roman" w:eastAsia="Times New Roman" w:hAnsi="Times New Roman" w:cs="Times New Roman"/>
          <w:sz w:val="28"/>
          <w:szCs w:val="28"/>
          <w:lang w:eastAsia="ru-RU"/>
        </w:rPr>
      </w:pPr>
      <w:r w:rsidRPr="00ED031C">
        <w:rPr>
          <w:rFonts w:ascii="Times New Roman" w:eastAsia="Times New Roman" w:hAnsi="Times New Roman" w:cs="Times New Roman"/>
          <w:sz w:val="28"/>
          <w:szCs w:val="28"/>
          <w:lang w:eastAsia="ru-RU"/>
        </w:rPr>
        <w:t xml:space="preserve">1. Обратите внимание на тот факт, что велосипедист, </w:t>
      </w:r>
      <w:proofErr w:type="spellStart"/>
      <w:r w:rsidRPr="00ED031C">
        <w:rPr>
          <w:rFonts w:ascii="Times New Roman" w:eastAsia="Times New Roman" w:hAnsi="Times New Roman" w:cs="Times New Roman"/>
          <w:sz w:val="28"/>
          <w:szCs w:val="28"/>
          <w:lang w:eastAsia="ru-RU"/>
        </w:rPr>
        <w:t>мопедист</w:t>
      </w:r>
      <w:proofErr w:type="spellEnd"/>
      <w:r w:rsidRPr="00ED031C">
        <w:rPr>
          <w:rFonts w:ascii="Times New Roman" w:eastAsia="Times New Roman" w:hAnsi="Times New Roman" w:cs="Times New Roman"/>
          <w:sz w:val="28"/>
          <w:szCs w:val="28"/>
          <w:lang w:eastAsia="ru-RU"/>
        </w:rPr>
        <w:t>, мотоциклист могут выступать как в роли пешеходов, так и в роли водителей транспортных средств.</w:t>
      </w:r>
    </w:p>
    <w:p w:rsidR="00ED031C" w:rsidRPr="00ED031C" w:rsidRDefault="00ED031C" w:rsidP="00ED031C">
      <w:pPr>
        <w:spacing w:before="100" w:beforeAutospacing="1" w:after="100" w:afterAutospacing="1" w:line="240" w:lineRule="auto"/>
        <w:rPr>
          <w:rFonts w:ascii="Times New Roman" w:eastAsia="Times New Roman" w:hAnsi="Times New Roman" w:cs="Times New Roman"/>
          <w:sz w:val="28"/>
          <w:szCs w:val="28"/>
          <w:lang w:eastAsia="ru-RU"/>
        </w:rPr>
      </w:pPr>
      <w:r w:rsidRPr="00ED031C">
        <w:rPr>
          <w:rFonts w:ascii="Times New Roman" w:eastAsia="Times New Roman" w:hAnsi="Times New Roman" w:cs="Times New Roman"/>
          <w:sz w:val="28"/>
          <w:szCs w:val="28"/>
          <w:lang w:eastAsia="ru-RU"/>
        </w:rPr>
        <w:t>Например, если Вы сели на велосипед, то Вы - водитель, если слезли с велосипеда - пешеход. Это позволяет использовать правила дорожного движения в собственных интересах.</w:t>
      </w:r>
    </w:p>
    <w:p w:rsidR="00ED031C" w:rsidRPr="00ED031C" w:rsidRDefault="00ED031C" w:rsidP="00ED031C">
      <w:pPr>
        <w:spacing w:before="100" w:beforeAutospacing="1" w:after="100" w:afterAutospacing="1" w:line="240" w:lineRule="auto"/>
        <w:rPr>
          <w:rFonts w:ascii="Times New Roman" w:eastAsia="Times New Roman" w:hAnsi="Times New Roman" w:cs="Times New Roman"/>
          <w:sz w:val="28"/>
          <w:szCs w:val="28"/>
          <w:lang w:eastAsia="ru-RU"/>
        </w:rPr>
      </w:pPr>
      <w:r w:rsidRPr="00ED031C">
        <w:rPr>
          <w:rFonts w:ascii="Times New Roman" w:eastAsia="Times New Roman" w:hAnsi="Times New Roman" w:cs="Times New Roman"/>
          <w:sz w:val="28"/>
          <w:szCs w:val="28"/>
          <w:lang w:eastAsia="ru-RU"/>
        </w:rPr>
        <w:t>Если Вы хотите воспользоваться пешеходным переходом, то следует спешиться. Если Вы хотите продолжить движение по проезжей части, то сядьте на велосипед.</w:t>
      </w:r>
    </w:p>
    <w:p w:rsidR="00ED031C" w:rsidRPr="00ED031C" w:rsidRDefault="00ED031C" w:rsidP="00ED031C">
      <w:pPr>
        <w:spacing w:before="100" w:beforeAutospacing="1" w:after="100" w:afterAutospacing="1" w:line="240" w:lineRule="auto"/>
        <w:rPr>
          <w:rFonts w:ascii="Times New Roman" w:eastAsia="Times New Roman" w:hAnsi="Times New Roman" w:cs="Times New Roman"/>
          <w:sz w:val="28"/>
          <w:szCs w:val="28"/>
          <w:lang w:eastAsia="ru-RU"/>
        </w:rPr>
      </w:pPr>
      <w:r w:rsidRPr="00ED031C">
        <w:rPr>
          <w:rFonts w:ascii="Times New Roman" w:eastAsia="Times New Roman" w:hAnsi="Times New Roman" w:cs="Times New Roman"/>
          <w:sz w:val="28"/>
          <w:szCs w:val="28"/>
          <w:lang w:eastAsia="ru-RU"/>
        </w:rPr>
        <w:t>2. Лица, передвигающиеся на роликовых коньках, самокатах, скейтбордах в любом случае являются пешеходами.</w:t>
      </w:r>
    </w:p>
    <w:p w:rsidR="00ED031C" w:rsidRPr="00ED031C" w:rsidRDefault="00ED031C" w:rsidP="00ED031C">
      <w:pPr>
        <w:spacing w:before="100" w:beforeAutospacing="1" w:after="100" w:afterAutospacing="1" w:line="240" w:lineRule="auto"/>
        <w:rPr>
          <w:rFonts w:ascii="Times New Roman" w:eastAsia="Times New Roman" w:hAnsi="Times New Roman" w:cs="Times New Roman"/>
          <w:sz w:val="28"/>
          <w:szCs w:val="28"/>
          <w:lang w:eastAsia="ru-RU"/>
        </w:rPr>
      </w:pPr>
      <w:r w:rsidRPr="00ED031C">
        <w:rPr>
          <w:rFonts w:ascii="Times New Roman" w:eastAsia="Times New Roman" w:hAnsi="Times New Roman" w:cs="Times New Roman"/>
          <w:sz w:val="28"/>
          <w:szCs w:val="28"/>
          <w:lang w:eastAsia="ru-RU"/>
        </w:rPr>
        <w:t>3. Дорожные рабочие пешеходами не являются и правила для пешеходов соблюдать не обязаны. Однако если рабочий не выполняет работу на проезжей части, то он автоматически становится пешеходом.</w:t>
      </w:r>
    </w:p>
    <w:p w:rsidR="00ED031C" w:rsidRPr="00ED031C" w:rsidRDefault="00ED031C" w:rsidP="00ED031C">
      <w:pPr>
        <w:spacing w:before="100" w:beforeAutospacing="1" w:after="100" w:afterAutospacing="1" w:line="240" w:lineRule="auto"/>
        <w:outlineLvl w:val="1"/>
        <w:rPr>
          <w:rFonts w:ascii="Times New Roman" w:eastAsia="Times New Roman" w:hAnsi="Times New Roman" w:cs="Times New Roman"/>
          <w:b/>
          <w:bCs/>
          <w:sz w:val="28"/>
          <w:szCs w:val="28"/>
          <w:lang w:eastAsia="ru-RU"/>
        </w:rPr>
      </w:pPr>
      <w:r w:rsidRPr="00ED031C">
        <w:rPr>
          <w:rFonts w:ascii="Times New Roman" w:eastAsia="Times New Roman" w:hAnsi="Times New Roman" w:cs="Times New Roman"/>
          <w:b/>
          <w:bCs/>
          <w:sz w:val="28"/>
          <w:szCs w:val="28"/>
          <w:lang w:eastAsia="ru-RU"/>
        </w:rPr>
        <w:t>Расположение пешеходов на дороге</w:t>
      </w:r>
    </w:p>
    <w:p w:rsidR="00ED031C" w:rsidRPr="00ED031C" w:rsidRDefault="00ED031C" w:rsidP="00ED031C">
      <w:pPr>
        <w:spacing w:beforeAutospacing="1" w:after="100" w:afterAutospacing="1" w:line="240" w:lineRule="auto"/>
        <w:rPr>
          <w:rFonts w:ascii="Times New Roman" w:eastAsia="Times New Roman" w:hAnsi="Times New Roman" w:cs="Times New Roman"/>
          <w:sz w:val="28"/>
          <w:szCs w:val="28"/>
          <w:lang w:eastAsia="ru-RU"/>
        </w:rPr>
      </w:pPr>
      <w:r w:rsidRPr="00ED031C">
        <w:rPr>
          <w:rFonts w:ascii="Times New Roman" w:eastAsia="Times New Roman" w:hAnsi="Times New Roman" w:cs="Times New Roman"/>
          <w:b/>
          <w:bCs/>
          <w:sz w:val="28"/>
          <w:szCs w:val="28"/>
          <w:lang w:eastAsia="ru-RU"/>
        </w:rPr>
        <w:t>4.1.</w:t>
      </w:r>
      <w:r w:rsidRPr="00ED031C">
        <w:rPr>
          <w:rFonts w:ascii="Times New Roman" w:eastAsia="Times New Roman" w:hAnsi="Times New Roman" w:cs="Times New Roman"/>
          <w:sz w:val="28"/>
          <w:szCs w:val="28"/>
          <w:lang w:eastAsia="ru-RU"/>
        </w:rPr>
        <w:t xml:space="preserve"> Пешеходы должны двигаться по тротуарам, пешеходным дорожкам, </w:t>
      </w:r>
      <w:proofErr w:type="spellStart"/>
      <w:r w:rsidRPr="00ED031C">
        <w:rPr>
          <w:rFonts w:ascii="Times New Roman" w:eastAsia="Times New Roman" w:hAnsi="Times New Roman" w:cs="Times New Roman"/>
          <w:sz w:val="28"/>
          <w:szCs w:val="28"/>
          <w:lang w:eastAsia="ru-RU"/>
        </w:rPr>
        <w:t>велопешеходным</w:t>
      </w:r>
      <w:proofErr w:type="spellEnd"/>
      <w:r w:rsidRPr="00ED031C">
        <w:rPr>
          <w:rFonts w:ascii="Times New Roman" w:eastAsia="Times New Roman" w:hAnsi="Times New Roman" w:cs="Times New Roman"/>
          <w:sz w:val="28"/>
          <w:szCs w:val="28"/>
          <w:lang w:eastAsia="ru-RU"/>
        </w:rPr>
        <w:t xml:space="preserve"> дорожкам, а при их отсутствии - по обочинам.</w:t>
      </w:r>
      <w:r w:rsidRPr="00ED031C">
        <w:rPr>
          <w:rFonts w:ascii="Times New Roman" w:eastAsia="Times New Roman" w:hAnsi="Times New Roman" w:cs="Times New Roman"/>
          <w:sz w:val="28"/>
          <w:szCs w:val="28"/>
          <w:lang w:eastAsia="ru-RU"/>
        </w:rPr>
        <w:br/>
        <w:t>...</w:t>
      </w:r>
      <w:r w:rsidRPr="00ED031C">
        <w:rPr>
          <w:rFonts w:ascii="Times New Roman" w:eastAsia="Times New Roman" w:hAnsi="Times New Roman" w:cs="Times New Roman"/>
          <w:sz w:val="28"/>
          <w:szCs w:val="28"/>
          <w:lang w:eastAsia="ru-RU"/>
        </w:rPr>
        <w:br/>
        <w:t xml:space="preserve">При отсутствии тротуаров, пешеходных дорожек, </w:t>
      </w:r>
      <w:proofErr w:type="spellStart"/>
      <w:r w:rsidRPr="00ED031C">
        <w:rPr>
          <w:rFonts w:ascii="Times New Roman" w:eastAsia="Times New Roman" w:hAnsi="Times New Roman" w:cs="Times New Roman"/>
          <w:sz w:val="28"/>
          <w:szCs w:val="28"/>
          <w:lang w:eastAsia="ru-RU"/>
        </w:rPr>
        <w:t>велопешеходных</w:t>
      </w:r>
      <w:proofErr w:type="spellEnd"/>
      <w:r w:rsidRPr="00ED031C">
        <w:rPr>
          <w:rFonts w:ascii="Times New Roman" w:eastAsia="Times New Roman" w:hAnsi="Times New Roman" w:cs="Times New Roman"/>
          <w:sz w:val="28"/>
          <w:szCs w:val="28"/>
          <w:lang w:eastAsia="ru-RU"/>
        </w:rPr>
        <w:t xml:space="preserve"> дорожек или обочин, а также в случае невозможности двигаться по ним пешеходы могут двигаться по велосипедной дорожке или идти в один ряд по краю проезжей части (на дорогах с разделительной полосой - по внешнему краю проезжей части).</w:t>
      </w:r>
    </w:p>
    <w:p w:rsidR="00ED031C" w:rsidRPr="00ED031C" w:rsidRDefault="00ED031C" w:rsidP="00ED031C">
      <w:pPr>
        <w:spacing w:before="100" w:beforeAutospacing="1" w:after="100" w:afterAutospacing="1" w:line="240" w:lineRule="auto"/>
        <w:rPr>
          <w:rFonts w:ascii="Times New Roman" w:eastAsia="Times New Roman" w:hAnsi="Times New Roman" w:cs="Times New Roman"/>
          <w:sz w:val="28"/>
          <w:szCs w:val="28"/>
          <w:lang w:eastAsia="ru-RU"/>
        </w:rPr>
      </w:pPr>
      <w:r w:rsidRPr="00ED031C">
        <w:rPr>
          <w:rFonts w:ascii="Times New Roman" w:eastAsia="Times New Roman" w:hAnsi="Times New Roman" w:cs="Times New Roman"/>
          <w:sz w:val="28"/>
          <w:szCs w:val="28"/>
          <w:lang w:eastAsia="ru-RU"/>
        </w:rPr>
        <w:t>Итак, пешеход должен выбрать для движения (в порядке убывания):</w:t>
      </w:r>
    </w:p>
    <w:p w:rsidR="00ED031C" w:rsidRPr="00ED031C" w:rsidRDefault="00ED031C" w:rsidP="00ED031C">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ED031C">
        <w:rPr>
          <w:rFonts w:ascii="Times New Roman" w:eastAsia="Times New Roman" w:hAnsi="Times New Roman" w:cs="Times New Roman"/>
          <w:sz w:val="28"/>
          <w:szCs w:val="28"/>
          <w:lang w:eastAsia="ru-RU"/>
        </w:rPr>
        <w:t xml:space="preserve">Тротуар, пешеходную дорожку, </w:t>
      </w:r>
      <w:proofErr w:type="spellStart"/>
      <w:r w:rsidRPr="00ED031C">
        <w:rPr>
          <w:rFonts w:ascii="Times New Roman" w:eastAsia="Times New Roman" w:hAnsi="Times New Roman" w:cs="Times New Roman"/>
          <w:sz w:val="28"/>
          <w:szCs w:val="28"/>
          <w:lang w:eastAsia="ru-RU"/>
        </w:rPr>
        <w:t>велопешеходную</w:t>
      </w:r>
      <w:proofErr w:type="spellEnd"/>
      <w:r w:rsidRPr="00ED031C">
        <w:rPr>
          <w:rFonts w:ascii="Times New Roman" w:eastAsia="Times New Roman" w:hAnsi="Times New Roman" w:cs="Times New Roman"/>
          <w:sz w:val="28"/>
          <w:szCs w:val="28"/>
          <w:lang w:eastAsia="ru-RU"/>
        </w:rPr>
        <w:t xml:space="preserve"> дорожку.</w:t>
      </w:r>
    </w:p>
    <w:p w:rsidR="00ED031C" w:rsidRPr="00ED031C" w:rsidRDefault="00ED031C" w:rsidP="00ED031C">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ED031C">
        <w:rPr>
          <w:rFonts w:ascii="Times New Roman" w:eastAsia="Times New Roman" w:hAnsi="Times New Roman" w:cs="Times New Roman"/>
          <w:sz w:val="28"/>
          <w:szCs w:val="28"/>
          <w:lang w:eastAsia="ru-RU"/>
        </w:rPr>
        <w:t>Обочину.</w:t>
      </w:r>
    </w:p>
    <w:p w:rsidR="00ED031C" w:rsidRPr="00ED031C" w:rsidRDefault="00ED031C" w:rsidP="00ED031C">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ED031C">
        <w:rPr>
          <w:rFonts w:ascii="Times New Roman" w:eastAsia="Times New Roman" w:hAnsi="Times New Roman" w:cs="Times New Roman"/>
          <w:sz w:val="28"/>
          <w:szCs w:val="28"/>
          <w:lang w:eastAsia="ru-RU"/>
        </w:rPr>
        <w:t>Велосипедную дорожку или край проезжей части.</w:t>
      </w:r>
    </w:p>
    <w:p w:rsidR="00ED031C" w:rsidRPr="00ED031C" w:rsidRDefault="00ED031C" w:rsidP="00ED031C">
      <w:pPr>
        <w:spacing w:before="100" w:beforeAutospacing="1" w:after="100" w:afterAutospacing="1" w:line="240" w:lineRule="auto"/>
        <w:outlineLvl w:val="2"/>
        <w:rPr>
          <w:rFonts w:ascii="Times New Roman" w:eastAsia="Times New Roman" w:hAnsi="Times New Roman" w:cs="Times New Roman"/>
          <w:b/>
          <w:bCs/>
          <w:sz w:val="28"/>
          <w:szCs w:val="28"/>
          <w:lang w:eastAsia="ru-RU"/>
        </w:rPr>
      </w:pPr>
      <w:r w:rsidRPr="00ED031C">
        <w:rPr>
          <w:rFonts w:ascii="Times New Roman" w:eastAsia="Times New Roman" w:hAnsi="Times New Roman" w:cs="Times New Roman"/>
          <w:b/>
          <w:bCs/>
          <w:sz w:val="28"/>
          <w:szCs w:val="28"/>
          <w:lang w:eastAsia="ru-RU"/>
        </w:rPr>
        <w:t>Тротуар</w:t>
      </w:r>
    </w:p>
    <w:p w:rsidR="00ED031C" w:rsidRPr="00ED031C" w:rsidRDefault="00ED031C" w:rsidP="00ED031C">
      <w:pPr>
        <w:spacing w:beforeAutospacing="1" w:after="100" w:afterAutospacing="1" w:line="240" w:lineRule="auto"/>
        <w:rPr>
          <w:rFonts w:ascii="Times New Roman" w:eastAsia="Times New Roman" w:hAnsi="Times New Roman" w:cs="Times New Roman"/>
          <w:sz w:val="28"/>
          <w:szCs w:val="28"/>
          <w:lang w:eastAsia="ru-RU"/>
        </w:rPr>
      </w:pPr>
      <w:r w:rsidRPr="00ED031C">
        <w:rPr>
          <w:rFonts w:ascii="Times New Roman" w:eastAsia="Times New Roman" w:hAnsi="Times New Roman" w:cs="Times New Roman"/>
          <w:sz w:val="28"/>
          <w:szCs w:val="28"/>
          <w:lang w:eastAsia="ru-RU"/>
        </w:rPr>
        <w:t>"Тротуар" - элемент дороги, предназначенный для движения пешеходов и примыкающий к проезжей части или к велосипедной дорожке либо отделенный от них газоном.</w:t>
      </w:r>
    </w:p>
    <w:p w:rsidR="00ED031C" w:rsidRPr="00ED031C" w:rsidRDefault="00ED031C" w:rsidP="00ED031C">
      <w:pPr>
        <w:spacing w:before="100" w:beforeAutospacing="1" w:after="100" w:afterAutospacing="1" w:line="240" w:lineRule="auto"/>
        <w:outlineLvl w:val="2"/>
        <w:rPr>
          <w:rFonts w:ascii="Times New Roman" w:eastAsia="Times New Roman" w:hAnsi="Times New Roman" w:cs="Times New Roman"/>
          <w:b/>
          <w:bCs/>
          <w:sz w:val="28"/>
          <w:szCs w:val="28"/>
          <w:lang w:eastAsia="ru-RU"/>
        </w:rPr>
      </w:pPr>
      <w:r w:rsidRPr="00ED031C">
        <w:rPr>
          <w:rFonts w:ascii="Times New Roman" w:eastAsia="Times New Roman" w:hAnsi="Times New Roman" w:cs="Times New Roman"/>
          <w:b/>
          <w:bCs/>
          <w:sz w:val="28"/>
          <w:szCs w:val="28"/>
          <w:lang w:eastAsia="ru-RU"/>
        </w:rPr>
        <w:lastRenderedPageBreak/>
        <w:t>Обочина</w:t>
      </w:r>
    </w:p>
    <w:p w:rsidR="00ED031C" w:rsidRPr="00ED031C" w:rsidRDefault="00ED031C" w:rsidP="00ED031C">
      <w:pPr>
        <w:spacing w:beforeAutospacing="1" w:after="100" w:afterAutospacing="1" w:line="240" w:lineRule="auto"/>
        <w:rPr>
          <w:rFonts w:ascii="Times New Roman" w:eastAsia="Times New Roman" w:hAnsi="Times New Roman" w:cs="Times New Roman"/>
          <w:sz w:val="28"/>
          <w:szCs w:val="28"/>
          <w:lang w:eastAsia="ru-RU"/>
        </w:rPr>
      </w:pPr>
      <w:r w:rsidRPr="00ED031C">
        <w:rPr>
          <w:rFonts w:ascii="Times New Roman" w:eastAsia="Times New Roman" w:hAnsi="Times New Roman" w:cs="Times New Roman"/>
          <w:sz w:val="28"/>
          <w:szCs w:val="28"/>
          <w:lang w:eastAsia="ru-RU"/>
        </w:rPr>
        <w:t>"Обочина" - элемент дороги, примыкающий непосредственно к проезжей части на одном уровне с ней, отличающийся типом покрытия или выделенный с помощью разметки 1.2, используемый для движения, остановки и стоянки в соответствии с Правилами.</w:t>
      </w:r>
    </w:p>
    <w:p w:rsidR="00ED031C" w:rsidRPr="00ED031C" w:rsidRDefault="00ED031C" w:rsidP="00ED031C">
      <w:pPr>
        <w:spacing w:before="100" w:beforeAutospacing="1" w:after="100" w:afterAutospacing="1" w:line="240" w:lineRule="auto"/>
        <w:rPr>
          <w:rFonts w:ascii="Times New Roman" w:eastAsia="Times New Roman" w:hAnsi="Times New Roman" w:cs="Times New Roman"/>
          <w:sz w:val="28"/>
          <w:szCs w:val="28"/>
          <w:lang w:eastAsia="ru-RU"/>
        </w:rPr>
      </w:pPr>
      <w:r w:rsidRPr="00ED031C">
        <w:rPr>
          <w:rFonts w:ascii="Times New Roman" w:eastAsia="Times New Roman" w:hAnsi="Times New Roman" w:cs="Times New Roman"/>
          <w:sz w:val="28"/>
          <w:szCs w:val="28"/>
          <w:lang w:eastAsia="ru-RU"/>
        </w:rPr>
        <w:t xml:space="preserve">При этом на одной стороне дороги </w:t>
      </w:r>
      <w:r w:rsidRPr="00ED031C">
        <w:rPr>
          <w:rFonts w:ascii="Times New Roman" w:eastAsia="Times New Roman" w:hAnsi="Times New Roman" w:cs="Times New Roman"/>
          <w:b/>
          <w:bCs/>
          <w:sz w:val="28"/>
          <w:szCs w:val="28"/>
          <w:lang w:eastAsia="ru-RU"/>
        </w:rPr>
        <w:t>не может быть одновременно тротуара и обочины</w:t>
      </w:r>
      <w:r w:rsidRPr="00ED031C">
        <w:rPr>
          <w:rFonts w:ascii="Times New Roman" w:eastAsia="Times New Roman" w:hAnsi="Times New Roman" w:cs="Times New Roman"/>
          <w:sz w:val="28"/>
          <w:szCs w:val="28"/>
          <w:lang w:eastAsia="ru-RU"/>
        </w:rPr>
        <w:t>. Тротуар либо вплотную примыкает к проезжей части, либо отделен от нее газоном. Обочина также примыкает к дороге на одном уровне с ней. Т.е. обочина обязательно располагается на одном уровне с дорогой.</w:t>
      </w:r>
    </w:p>
    <w:p w:rsidR="00ED031C" w:rsidRPr="00ED031C" w:rsidRDefault="00ED031C" w:rsidP="00ED031C">
      <w:pPr>
        <w:spacing w:before="100" w:beforeAutospacing="1" w:after="100" w:afterAutospacing="1" w:line="240" w:lineRule="auto"/>
        <w:rPr>
          <w:rFonts w:ascii="Times New Roman" w:eastAsia="Times New Roman" w:hAnsi="Times New Roman" w:cs="Times New Roman"/>
          <w:sz w:val="28"/>
          <w:szCs w:val="28"/>
          <w:lang w:eastAsia="ru-RU"/>
        </w:rPr>
      </w:pPr>
      <w:r w:rsidRPr="00ED031C">
        <w:rPr>
          <w:rFonts w:ascii="Times New Roman" w:eastAsia="Times New Roman" w:hAnsi="Times New Roman" w:cs="Times New Roman"/>
          <w:sz w:val="28"/>
          <w:szCs w:val="28"/>
          <w:lang w:eastAsia="ru-RU"/>
        </w:rPr>
        <w:t>Например, если сбоку от проезжей части начинается углубление (канава), то обочины на такой дороге нет.</w:t>
      </w:r>
    </w:p>
    <w:p w:rsidR="00ED031C" w:rsidRPr="00ED031C" w:rsidRDefault="00ED031C" w:rsidP="00ED031C">
      <w:pPr>
        <w:spacing w:before="100" w:beforeAutospacing="1" w:after="100" w:afterAutospacing="1" w:line="240" w:lineRule="auto"/>
        <w:outlineLvl w:val="2"/>
        <w:rPr>
          <w:rFonts w:ascii="Times New Roman" w:eastAsia="Times New Roman" w:hAnsi="Times New Roman" w:cs="Times New Roman"/>
          <w:b/>
          <w:bCs/>
          <w:sz w:val="28"/>
          <w:szCs w:val="28"/>
          <w:lang w:eastAsia="ru-RU"/>
        </w:rPr>
      </w:pPr>
      <w:r w:rsidRPr="00ED031C">
        <w:rPr>
          <w:rFonts w:ascii="Times New Roman" w:eastAsia="Times New Roman" w:hAnsi="Times New Roman" w:cs="Times New Roman"/>
          <w:b/>
          <w:bCs/>
          <w:sz w:val="28"/>
          <w:szCs w:val="28"/>
          <w:lang w:eastAsia="ru-RU"/>
        </w:rPr>
        <w:t>Пешеходная дорожка</w:t>
      </w:r>
    </w:p>
    <w:p w:rsidR="00ED031C" w:rsidRPr="00ED031C" w:rsidRDefault="00ED031C" w:rsidP="00ED031C">
      <w:pPr>
        <w:spacing w:beforeAutospacing="1" w:after="100" w:afterAutospacing="1" w:line="240" w:lineRule="auto"/>
        <w:rPr>
          <w:rFonts w:ascii="Times New Roman" w:eastAsia="Times New Roman" w:hAnsi="Times New Roman" w:cs="Times New Roman"/>
          <w:sz w:val="28"/>
          <w:szCs w:val="28"/>
          <w:lang w:eastAsia="ru-RU"/>
        </w:rPr>
      </w:pPr>
      <w:r w:rsidRPr="00ED031C">
        <w:rPr>
          <w:rFonts w:ascii="Times New Roman" w:eastAsia="Times New Roman" w:hAnsi="Times New Roman" w:cs="Times New Roman"/>
          <w:sz w:val="28"/>
          <w:szCs w:val="28"/>
          <w:lang w:eastAsia="ru-RU"/>
        </w:rPr>
        <w:t>"Пешеходная дорожка" - обустроенная или приспособленная для движения пешеходов полоса земли либо поверхность искусственного сооружения, обозначенная знаком 4.5.1.</w:t>
      </w:r>
    </w:p>
    <w:p w:rsidR="00ED031C" w:rsidRPr="00ED031C" w:rsidRDefault="00ED031C" w:rsidP="00ED031C">
      <w:pPr>
        <w:spacing w:before="100" w:beforeAutospacing="1" w:after="100" w:afterAutospacing="1" w:line="240" w:lineRule="auto"/>
        <w:rPr>
          <w:rFonts w:ascii="Times New Roman" w:eastAsia="Times New Roman" w:hAnsi="Times New Roman" w:cs="Times New Roman"/>
          <w:sz w:val="28"/>
          <w:szCs w:val="28"/>
          <w:lang w:eastAsia="ru-RU"/>
        </w:rPr>
      </w:pPr>
      <w:r w:rsidRPr="00ED031C">
        <w:rPr>
          <w:rFonts w:ascii="Times New Roman" w:eastAsia="Times New Roman" w:hAnsi="Times New Roman" w:cs="Times New Roman"/>
          <w:sz w:val="28"/>
          <w:szCs w:val="28"/>
          <w:lang w:eastAsia="ru-RU"/>
        </w:rPr>
        <w:t>Пешеходная дорожка обозначается знаком 4.5.1:</w:t>
      </w:r>
    </w:p>
    <w:p w:rsidR="00ED031C" w:rsidRPr="00ED031C" w:rsidRDefault="00ED031C" w:rsidP="00ED031C">
      <w:pPr>
        <w:spacing w:before="100" w:beforeAutospacing="1" w:after="100" w:afterAutospacing="1" w:line="240" w:lineRule="auto"/>
        <w:rPr>
          <w:rFonts w:ascii="Times New Roman" w:eastAsia="Times New Roman" w:hAnsi="Times New Roman" w:cs="Times New Roman"/>
          <w:sz w:val="28"/>
          <w:szCs w:val="28"/>
          <w:lang w:eastAsia="ru-RU"/>
        </w:rPr>
      </w:pPr>
      <w:r w:rsidRPr="00ED031C">
        <w:rPr>
          <w:rFonts w:ascii="Times New Roman" w:eastAsia="Times New Roman" w:hAnsi="Times New Roman" w:cs="Times New Roman"/>
          <w:noProof/>
          <w:sz w:val="28"/>
          <w:szCs w:val="28"/>
          <w:lang w:eastAsia="ru-RU"/>
        </w:rPr>
        <w:drawing>
          <wp:inline distT="0" distB="0" distL="0" distR="0" wp14:anchorId="7B402EE2" wp14:editId="685387DD">
            <wp:extent cx="628650" cy="628650"/>
            <wp:effectExtent l="0" t="0" r="0" b="0"/>
            <wp:docPr id="8" name="Рисунок 8" descr="Знак 4.5.1 Пешеходная дорож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Знак 4.5.1 Пешеходная дорожка"/>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inline>
        </w:drawing>
      </w:r>
      <w:bookmarkStart w:id="4" w:name="6"/>
      <w:bookmarkEnd w:id="4"/>
    </w:p>
    <w:p w:rsidR="00ED031C" w:rsidRPr="00ED031C" w:rsidRDefault="00ED031C" w:rsidP="00ED031C">
      <w:pPr>
        <w:spacing w:before="100" w:beforeAutospacing="1" w:after="100" w:afterAutospacing="1" w:line="240" w:lineRule="auto"/>
        <w:outlineLvl w:val="2"/>
        <w:rPr>
          <w:rFonts w:ascii="Times New Roman" w:eastAsia="Times New Roman" w:hAnsi="Times New Roman" w:cs="Times New Roman"/>
          <w:b/>
          <w:bCs/>
          <w:sz w:val="28"/>
          <w:szCs w:val="28"/>
          <w:lang w:eastAsia="ru-RU"/>
        </w:rPr>
      </w:pPr>
      <w:proofErr w:type="spellStart"/>
      <w:r w:rsidRPr="00ED031C">
        <w:rPr>
          <w:rFonts w:ascii="Times New Roman" w:eastAsia="Times New Roman" w:hAnsi="Times New Roman" w:cs="Times New Roman"/>
          <w:b/>
          <w:bCs/>
          <w:sz w:val="28"/>
          <w:szCs w:val="28"/>
          <w:lang w:eastAsia="ru-RU"/>
        </w:rPr>
        <w:t>Велопешеходная</w:t>
      </w:r>
      <w:proofErr w:type="spellEnd"/>
      <w:r w:rsidRPr="00ED031C">
        <w:rPr>
          <w:rFonts w:ascii="Times New Roman" w:eastAsia="Times New Roman" w:hAnsi="Times New Roman" w:cs="Times New Roman"/>
          <w:b/>
          <w:bCs/>
          <w:sz w:val="28"/>
          <w:szCs w:val="28"/>
          <w:lang w:eastAsia="ru-RU"/>
        </w:rPr>
        <w:t xml:space="preserve"> дорожка</w:t>
      </w:r>
    </w:p>
    <w:p w:rsidR="00ED031C" w:rsidRPr="00ED031C" w:rsidRDefault="00ED031C" w:rsidP="00ED031C">
      <w:pPr>
        <w:spacing w:beforeAutospacing="1" w:after="100" w:afterAutospacing="1" w:line="240" w:lineRule="auto"/>
        <w:rPr>
          <w:rFonts w:ascii="Times New Roman" w:eastAsia="Times New Roman" w:hAnsi="Times New Roman" w:cs="Times New Roman"/>
          <w:sz w:val="28"/>
          <w:szCs w:val="28"/>
          <w:lang w:eastAsia="ru-RU"/>
        </w:rPr>
      </w:pPr>
      <w:r w:rsidRPr="00ED031C">
        <w:rPr>
          <w:rFonts w:ascii="Times New Roman" w:eastAsia="Times New Roman" w:hAnsi="Times New Roman" w:cs="Times New Roman"/>
          <w:sz w:val="28"/>
          <w:szCs w:val="28"/>
          <w:lang w:eastAsia="ru-RU"/>
        </w:rPr>
        <w:t>"Пешеходная и велосипедная дорожка (</w:t>
      </w:r>
      <w:proofErr w:type="spellStart"/>
      <w:r w:rsidRPr="00ED031C">
        <w:rPr>
          <w:rFonts w:ascii="Times New Roman" w:eastAsia="Times New Roman" w:hAnsi="Times New Roman" w:cs="Times New Roman"/>
          <w:sz w:val="28"/>
          <w:szCs w:val="28"/>
          <w:lang w:eastAsia="ru-RU"/>
        </w:rPr>
        <w:t>велопешеходная</w:t>
      </w:r>
      <w:proofErr w:type="spellEnd"/>
      <w:r w:rsidRPr="00ED031C">
        <w:rPr>
          <w:rFonts w:ascii="Times New Roman" w:eastAsia="Times New Roman" w:hAnsi="Times New Roman" w:cs="Times New Roman"/>
          <w:sz w:val="28"/>
          <w:szCs w:val="28"/>
          <w:lang w:eastAsia="ru-RU"/>
        </w:rPr>
        <w:t xml:space="preserve"> дорожка)" - конструктивно отделенный от проезжей части элемент дороги (либо отдельная дорога), предназначенный для раздельного или совместного с пешеходами движения велосипедистов и обозначенный знаками 4.5.2 - 4.5.7.</w:t>
      </w:r>
    </w:p>
    <w:p w:rsidR="00ED031C" w:rsidRPr="00ED031C" w:rsidRDefault="00ED031C" w:rsidP="00ED031C">
      <w:p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ED031C">
        <w:rPr>
          <w:rFonts w:ascii="Times New Roman" w:eastAsia="Times New Roman" w:hAnsi="Times New Roman" w:cs="Times New Roman"/>
          <w:sz w:val="28"/>
          <w:szCs w:val="28"/>
          <w:lang w:eastAsia="ru-RU"/>
        </w:rPr>
        <w:t>Велопешеходная</w:t>
      </w:r>
      <w:proofErr w:type="spellEnd"/>
      <w:r w:rsidRPr="00ED031C">
        <w:rPr>
          <w:rFonts w:ascii="Times New Roman" w:eastAsia="Times New Roman" w:hAnsi="Times New Roman" w:cs="Times New Roman"/>
          <w:sz w:val="28"/>
          <w:szCs w:val="28"/>
          <w:lang w:eastAsia="ru-RU"/>
        </w:rPr>
        <w:t xml:space="preserve"> дорожка обозначается знаками 4.5.2 - 4.5.7:</w:t>
      </w:r>
    </w:p>
    <w:p w:rsidR="00ED031C" w:rsidRPr="00ED031C" w:rsidRDefault="00ED031C" w:rsidP="00ED031C">
      <w:pPr>
        <w:spacing w:before="100" w:beforeAutospacing="1" w:after="100" w:afterAutospacing="1" w:line="240" w:lineRule="auto"/>
        <w:rPr>
          <w:rFonts w:ascii="Times New Roman" w:eastAsia="Times New Roman" w:hAnsi="Times New Roman" w:cs="Times New Roman"/>
          <w:sz w:val="28"/>
          <w:szCs w:val="28"/>
          <w:lang w:eastAsia="ru-RU"/>
        </w:rPr>
      </w:pPr>
      <w:r w:rsidRPr="00ED031C">
        <w:rPr>
          <w:rFonts w:ascii="Times New Roman" w:eastAsia="Times New Roman" w:hAnsi="Times New Roman" w:cs="Times New Roman"/>
          <w:noProof/>
          <w:sz w:val="28"/>
          <w:szCs w:val="28"/>
          <w:lang w:eastAsia="ru-RU"/>
        </w:rPr>
        <w:drawing>
          <wp:inline distT="0" distB="0" distL="0" distR="0" wp14:anchorId="67901B8C" wp14:editId="1E7DCA24">
            <wp:extent cx="628650" cy="628650"/>
            <wp:effectExtent l="0" t="0" r="0" b="0"/>
            <wp:docPr id="9" name="Рисунок 9" descr="Знак 4.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Знак 4.5.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inline>
        </w:drawing>
      </w:r>
      <w:r w:rsidRPr="00ED031C">
        <w:rPr>
          <w:rFonts w:ascii="Times New Roman" w:eastAsia="Times New Roman" w:hAnsi="Times New Roman" w:cs="Times New Roman"/>
          <w:noProof/>
          <w:sz w:val="28"/>
          <w:szCs w:val="28"/>
          <w:lang w:eastAsia="ru-RU"/>
        </w:rPr>
        <w:drawing>
          <wp:inline distT="0" distB="0" distL="0" distR="0" wp14:anchorId="5AC0795B" wp14:editId="24FC6D54">
            <wp:extent cx="628650" cy="628650"/>
            <wp:effectExtent l="0" t="0" r="0" b="0"/>
            <wp:docPr id="10" name="Рисунок 10" descr="Знак 4.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Знак 4.5.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inline>
        </w:drawing>
      </w:r>
      <w:r w:rsidRPr="00ED031C">
        <w:rPr>
          <w:rFonts w:ascii="Times New Roman" w:eastAsia="Times New Roman" w:hAnsi="Times New Roman" w:cs="Times New Roman"/>
          <w:noProof/>
          <w:sz w:val="28"/>
          <w:szCs w:val="28"/>
          <w:lang w:eastAsia="ru-RU"/>
        </w:rPr>
        <w:drawing>
          <wp:inline distT="0" distB="0" distL="0" distR="0" wp14:anchorId="02FAFE1F" wp14:editId="71F38D20">
            <wp:extent cx="628650" cy="628650"/>
            <wp:effectExtent l="0" t="0" r="0" b="0"/>
            <wp:docPr id="11" name="Рисунок 11" descr="Знак 4.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Знак 4.5.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inline>
        </w:drawing>
      </w:r>
      <w:r w:rsidRPr="00ED031C">
        <w:rPr>
          <w:rFonts w:ascii="Times New Roman" w:eastAsia="Times New Roman" w:hAnsi="Times New Roman" w:cs="Times New Roman"/>
          <w:noProof/>
          <w:sz w:val="28"/>
          <w:szCs w:val="28"/>
          <w:lang w:eastAsia="ru-RU"/>
        </w:rPr>
        <w:drawing>
          <wp:inline distT="0" distB="0" distL="0" distR="0" wp14:anchorId="277A08BA" wp14:editId="0FAD9AF8">
            <wp:extent cx="628650" cy="628650"/>
            <wp:effectExtent l="0" t="0" r="0" b="0"/>
            <wp:docPr id="12" name="Рисунок 12" descr="Знак 4.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Знак 4.5.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inline>
        </w:drawing>
      </w:r>
      <w:r w:rsidRPr="00ED031C">
        <w:rPr>
          <w:rFonts w:ascii="Times New Roman" w:eastAsia="Times New Roman" w:hAnsi="Times New Roman" w:cs="Times New Roman"/>
          <w:noProof/>
          <w:sz w:val="28"/>
          <w:szCs w:val="28"/>
          <w:lang w:eastAsia="ru-RU"/>
        </w:rPr>
        <w:drawing>
          <wp:inline distT="0" distB="0" distL="0" distR="0" wp14:anchorId="121ED5F1" wp14:editId="44023AB8">
            <wp:extent cx="628650" cy="628650"/>
            <wp:effectExtent l="0" t="0" r="0" b="0"/>
            <wp:docPr id="13" name="Рисунок 13" descr="Знак 4.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Знак 4.5.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inline>
        </w:drawing>
      </w:r>
      <w:r w:rsidRPr="00ED031C">
        <w:rPr>
          <w:rFonts w:ascii="Times New Roman" w:eastAsia="Times New Roman" w:hAnsi="Times New Roman" w:cs="Times New Roman"/>
          <w:noProof/>
          <w:sz w:val="28"/>
          <w:szCs w:val="28"/>
          <w:lang w:eastAsia="ru-RU"/>
        </w:rPr>
        <w:drawing>
          <wp:inline distT="0" distB="0" distL="0" distR="0" wp14:anchorId="24937937" wp14:editId="489DFAB0">
            <wp:extent cx="628650" cy="628650"/>
            <wp:effectExtent l="0" t="0" r="0" b="0"/>
            <wp:docPr id="14" name="Рисунок 14" descr="Знак 4.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Знак 4.5.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inline>
        </w:drawing>
      </w:r>
    </w:p>
    <w:p w:rsidR="00ED031C" w:rsidRPr="00ED031C" w:rsidRDefault="00ED031C" w:rsidP="00ED031C">
      <w:pPr>
        <w:spacing w:before="100" w:beforeAutospacing="1" w:after="100" w:afterAutospacing="1" w:line="240" w:lineRule="auto"/>
        <w:rPr>
          <w:rFonts w:ascii="Times New Roman" w:eastAsia="Times New Roman" w:hAnsi="Times New Roman" w:cs="Times New Roman"/>
          <w:sz w:val="28"/>
          <w:szCs w:val="28"/>
          <w:lang w:eastAsia="ru-RU"/>
        </w:rPr>
      </w:pPr>
      <w:r w:rsidRPr="00ED031C">
        <w:rPr>
          <w:rFonts w:ascii="Times New Roman" w:eastAsia="Times New Roman" w:hAnsi="Times New Roman" w:cs="Times New Roman"/>
          <w:sz w:val="28"/>
          <w:szCs w:val="28"/>
          <w:lang w:eastAsia="ru-RU"/>
        </w:rPr>
        <w:t>В первую очередь правила предписывают пешеходам выбрать движение либо по тротуару, либо по пешеходной дорожке, либо по </w:t>
      </w:r>
      <w:proofErr w:type="spellStart"/>
      <w:r w:rsidRPr="00ED031C">
        <w:rPr>
          <w:rFonts w:ascii="Times New Roman" w:eastAsia="Times New Roman" w:hAnsi="Times New Roman" w:cs="Times New Roman"/>
          <w:sz w:val="28"/>
          <w:szCs w:val="28"/>
          <w:lang w:eastAsia="ru-RU"/>
        </w:rPr>
        <w:t>велопешеходной</w:t>
      </w:r>
      <w:proofErr w:type="spellEnd"/>
      <w:r w:rsidRPr="00ED031C">
        <w:rPr>
          <w:rFonts w:ascii="Times New Roman" w:eastAsia="Times New Roman" w:hAnsi="Times New Roman" w:cs="Times New Roman"/>
          <w:sz w:val="28"/>
          <w:szCs w:val="28"/>
          <w:lang w:eastAsia="ru-RU"/>
        </w:rPr>
        <w:t xml:space="preserve"> дорожке.</w:t>
      </w:r>
    </w:p>
    <w:p w:rsidR="00ED031C" w:rsidRPr="00ED031C" w:rsidRDefault="00ED031C" w:rsidP="00ED031C">
      <w:pPr>
        <w:spacing w:before="100" w:beforeAutospacing="1" w:after="100" w:afterAutospacing="1" w:line="240" w:lineRule="auto"/>
        <w:rPr>
          <w:rFonts w:ascii="Times New Roman" w:eastAsia="Times New Roman" w:hAnsi="Times New Roman" w:cs="Times New Roman"/>
          <w:sz w:val="28"/>
          <w:szCs w:val="28"/>
          <w:lang w:eastAsia="ru-RU"/>
        </w:rPr>
      </w:pPr>
      <w:r w:rsidRPr="00ED031C">
        <w:rPr>
          <w:rFonts w:ascii="Times New Roman" w:eastAsia="Times New Roman" w:hAnsi="Times New Roman" w:cs="Times New Roman"/>
          <w:sz w:val="28"/>
          <w:szCs w:val="28"/>
          <w:lang w:eastAsia="ru-RU"/>
        </w:rPr>
        <w:lastRenderedPageBreak/>
        <w:t>А что же выбрать, если есть все перечисленные элементы одновременно? В данном случае можно выбрать дорогу по собственному усмотрению.</w:t>
      </w:r>
    </w:p>
    <w:p w:rsidR="00ED031C" w:rsidRPr="00ED031C" w:rsidRDefault="00ED031C" w:rsidP="00ED031C">
      <w:pPr>
        <w:spacing w:before="100" w:beforeAutospacing="1" w:after="100" w:afterAutospacing="1" w:line="240" w:lineRule="auto"/>
        <w:rPr>
          <w:rFonts w:ascii="Times New Roman" w:eastAsia="Times New Roman" w:hAnsi="Times New Roman" w:cs="Times New Roman"/>
          <w:sz w:val="28"/>
          <w:szCs w:val="28"/>
          <w:lang w:eastAsia="ru-RU"/>
        </w:rPr>
      </w:pPr>
      <w:r w:rsidRPr="00ED031C">
        <w:rPr>
          <w:rFonts w:ascii="Times New Roman" w:eastAsia="Times New Roman" w:hAnsi="Times New Roman" w:cs="Times New Roman"/>
          <w:sz w:val="28"/>
          <w:szCs w:val="28"/>
          <w:lang w:eastAsia="ru-RU"/>
        </w:rPr>
        <w:t>Если на дороге нет ни пешеходной дорожки, ни </w:t>
      </w:r>
      <w:proofErr w:type="spellStart"/>
      <w:r w:rsidRPr="00ED031C">
        <w:rPr>
          <w:rFonts w:ascii="Times New Roman" w:eastAsia="Times New Roman" w:hAnsi="Times New Roman" w:cs="Times New Roman"/>
          <w:sz w:val="28"/>
          <w:szCs w:val="28"/>
          <w:lang w:eastAsia="ru-RU"/>
        </w:rPr>
        <w:t>велопешеходной</w:t>
      </w:r>
      <w:proofErr w:type="spellEnd"/>
      <w:r w:rsidRPr="00ED031C">
        <w:rPr>
          <w:rFonts w:ascii="Times New Roman" w:eastAsia="Times New Roman" w:hAnsi="Times New Roman" w:cs="Times New Roman"/>
          <w:sz w:val="28"/>
          <w:szCs w:val="28"/>
          <w:lang w:eastAsia="ru-RU"/>
        </w:rPr>
        <w:t xml:space="preserve"> дорожки, ни тротуара, то ПДД разрешают идти по обочине. Если же нет даже обочины, либо по ней невозможно двигаться, то можно продолжить движение по проезжей части или велосипедной дорожке.</w:t>
      </w:r>
      <w:bookmarkStart w:id="5" w:name="7"/>
      <w:bookmarkEnd w:id="5"/>
    </w:p>
    <w:p w:rsidR="00ED031C" w:rsidRPr="00ED031C" w:rsidRDefault="00ED031C" w:rsidP="00ED031C">
      <w:pPr>
        <w:spacing w:before="100" w:beforeAutospacing="1" w:after="100" w:afterAutospacing="1" w:line="240" w:lineRule="auto"/>
        <w:outlineLvl w:val="2"/>
        <w:rPr>
          <w:rFonts w:ascii="Times New Roman" w:eastAsia="Times New Roman" w:hAnsi="Times New Roman" w:cs="Times New Roman"/>
          <w:b/>
          <w:bCs/>
          <w:sz w:val="28"/>
          <w:szCs w:val="28"/>
          <w:lang w:eastAsia="ru-RU"/>
        </w:rPr>
      </w:pPr>
      <w:r w:rsidRPr="00ED031C">
        <w:rPr>
          <w:rFonts w:ascii="Times New Roman" w:eastAsia="Times New Roman" w:hAnsi="Times New Roman" w:cs="Times New Roman"/>
          <w:b/>
          <w:bCs/>
          <w:sz w:val="28"/>
          <w:szCs w:val="28"/>
          <w:lang w:eastAsia="ru-RU"/>
        </w:rPr>
        <w:t>Пешеходы на инвалидных колясках и переносящие грузы</w:t>
      </w:r>
    </w:p>
    <w:p w:rsidR="00ED031C" w:rsidRPr="00ED031C" w:rsidRDefault="00ED031C" w:rsidP="00ED031C">
      <w:pPr>
        <w:spacing w:beforeAutospacing="1" w:after="100" w:afterAutospacing="1" w:line="240" w:lineRule="auto"/>
        <w:rPr>
          <w:rFonts w:ascii="Times New Roman" w:eastAsia="Times New Roman" w:hAnsi="Times New Roman" w:cs="Times New Roman"/>
          <w:sz w:val="28"/>
          <w:szCs w:val="28"/>
          <w:lang w:eastAsia="ru-RU"/>
        </w:rPr>
      </w:pPr>
      <w:r w:rsidRPr="00ED031C">
        <w:rPr>
          <w:rFonts w:ascii="Times New Roman" w:eastAsia="Times New Roman" w:hAnsi="Times New Roman" w:cs="Times New Roman"/>
          <w:sz w:val="28"/>
          <w:szCs w:val="28"/>
          <w:lang w:eastAsia="ru-RU"/>
        </w:rPr>
        <w:t>Пешеходы, перевозящие или переносящие громоздкие предметы, а также лица, передвигающиеся в инвалидных колясках, могут двигаться по краю проезжей части, если их движение по тротуарам или обочинам создает помехи для других пешеходов.</w:t>
      </w:r>
    </w:p>
    <w:p w:rsidR="00ED031C" w:rsidRPr="00ED031C" w:rsidRDefault="00ED031C" w:rsidP="00ED031C">
      <w:pPr>
        <w:spacing w:before="100" w:beforeAutospacing="1" w:after="100" w:afterAutospacing="1" w:line="240" w:lineRule="auto"/>
        <w:rPr>
          <w:rFonts w:ascii="Times New Roman" w:eastAsia="Times New Roman" w:hAnsi="Times New Roman" w:cs="Times New Roman"/>
          <w:sz w:val="28"/>
          <w:szCs w:val="28"/>
          <w:lang w:eastAsia="ru-RU"/>
        </w:rPr>
      </w:pPr>
      <w:r w:rsidRPr="00ED031C">
        <w:rPr>
          <w:rFonts w:ascii="Times New Roman" w:eastAsia="Times New Roman" w:hAnsi="Times New Roman" w:cs="Times New Roman"/>
          <w:sz w:val="28"/>
          <w:szCs w:val="28"/>
          <w:lang w:eastAsia="ru-RU"/>
        </w:rPr>
        <w:t>Обратите внимание, правила разрешают особый режим движения для лиц, переносящих громоздкие вещи, а также находящихся в инвалидных колясках.</w:t>
      </w:r>
    </w:p>
    <w:p w:rsidR="00ED031C" w:rsidRPr="00ED031C" w:rsidRDefault="00ED031C" w:rsidP="00ED031C">
      <w:pPr>
        <w:spacing w:before="100" w:beforeAutospacing="1" w:after="100" w:afterAutospacing="1" w:line="240" w:lineRule="auto"/>
        <w:rPr>
          <w:rFonts w:ascii="Times New Roman" w:eastAsia="Times New Roman" w:hAnsi="Times New Roman" w:cs="Times New Roman"/>
          <w:sz w:val="28"/>
          <w:szCs w:val="28"/>
          <w:lang w:eastAsia="ru-RU"/>
        </w:rPr>
      </w:pPr>
      <w:r w:rsidRPr="00ED031C">
        <w:rPr>
          <w:rFonts w:ascii="Times New Roman" w:eastAsia="Times New Roman" w:hAnsi="Times New Roman" w:cs="Times New Roman"/>
          <w:sz w:val="28"/>
          <w:szCs w:val="28"/>
          <w:lang w:eastAsia="ru-RU"/>
        </w:rPr>
        <w:t>Они могут по собственной инициативе вместо движения по тротуару выбрать проезжую часть.</w:t>
      </w:r>
    </w:p>
    <w:p w:rsidR="00ED031C" w:rsidRPr="00ED031C" w:rsidRDefault="00ED031C" w:rsidP="00ED031C">
      <w:pPr>
        <w:spacing w:before="100" w:beforeAutospacing="1" w:after="100" w:afterAutospacing="1" w:line="240" w:lineRule="auto"/>
        <w:rPr>
          <w:rFonts w:ascii="Times New Roman" w:eastAsia="Times New Roman" w:hAnsi="Times New Roman" w:cs="Times New Roman"/>
          <w:sz w:val="28"/>
          <w:szCs w:val="28"/>
          <w:lang w:eastAsia="ru-RU"/>
        </w:rPr>
      </w:pPr>
      <w:r w:rsidRPr="00ED031C">
        <w:rPr>
          <w:rFonts w:ascii="Times New Roman" w:eastAsia="Times New Roman" w:hAnsi="Times New Roman" w:cs="Times New Roman"/>
          <w:sz w:val="28"/>
          <w:szCs w:val="28"/>
          <w:lang w:eastAsia="ru-RU"/>
        </w:rPr>
        <w:t>Тем не менее, это право, а не обязанность. Т.е. даже если громоздкий предмет создает помехи другим пешеходам, выходить с ним на проезжую часть Вы не обязаны.</w:t>
      </w:r>
      <w:bookmarkStart w:id="6" w:name="8"/>
      <w:bookmarkEnd w:id="6"/>
    </w:p>
    <w:p w:rsidR="00ED031C" w:rsidRPr="00ED031C" w:rsidRDefault="00ED031C" w:rsidP="00ED031C">
      <w:pPr>
        <w:spacing w:before="100" w:beforeAutospacing="1" w:after="100" w:afterAutospacing="1" w:line="240" w:lineRule="auto"/>
        <w:outlineLvl w:val="1"/>
        <w:rPr>
          <w:rFonts w:ascii="Times New Roman" w:eastAsia="Times New Roman" w:hAnsi="Times New Roman" w:cs="Times New Roman"/>
          <w:b/>
          <w:bCs/>
          <w:sz w:val="28"/>
          <w:szCs w:val="28"/>
          <w:lang w:eastAsia="ru-RU"/>
        </w:rPr>
      </w:pPr>
      <w:r w:rsidRPr="00ED031C">
        <w:rPr>
          <w:rFonts w:ascii="Times New Roman" w:eastAsia="Times New Roman" w:hAnsi="Times New Roman" w:cs="Times New Roman"/>
          <w:b/>
          <w:bCs/>
          <w:sz w:val="28"/>
          <w:szCs w:val="28"/>
          <w:lang w:eastAsia="ru-RU"/>
        </w:rPr>
        <w:t>Направление движения пешехода на проезжей части</w:t>
      </w:r>
    </w:p>
    <w:p w:rsidR="00ED031C" w:rsidRPr="00ED031C" w:rsidRDefault="00ED031C" w:rsidP="00ED031C">
      <w:pPr>
        <w:spacing w:beforeAutospacing="1" w:after="100" w:afterAutospacing="1" w:line="240" w:lineRule="auto"/>
        <w:rPr>
          <w:rFonts w:ascii="Times New Roman" w:eastAsia="Times New Roman" w:hAnsi="Times New Roman" w:cs="Times New Roman"/>
          <w:sz w:val="28"/>
          <w:szCs w:val="28"/>
          <w:lang w:eastAsia="ru-RU"/>
        </w:rPr>
      </w:pPr>
      <w:r w:rsidRPr="00ED031C">
        <w:rPr>
          <w:rFonts w:ascii="Times New Roman" w:eastAsia="Times New Roman" w:hAnsi="Times New Roman" w:cs="Times New Roman"/>
          <w:sz w:val="28"/>
          <w:szCs w:val="28"/>
          <w:lang w:eastAsia="ru-RU"/>
        </w:rPr>
        <w:t>При движении по краю проезжей части пешеходы должны идти навстречу движению транспортных средств. Лица, передвигающиеся в инвалидных колясках, ведущие мотоцикл, мопед, велосипед, в этих случаях должны следовать по ходу движения транспортных средств.</w:t>
      </w:r>
    </w:p>
    <w:p w:rsidR="00ED031C" w:rsidRPr="00ED031C" w:rsidRDefault="00ED031C" w:rsidP="00ED031C">
      <w:pPr>
        <w:spacing w:before="100" w:beforeAutospacing="1" w:after="100" w:afterAutospacing="1" w:line="240" w:lineRule="auto"/>
        <w:rPr>
          <w:rFonts w:ascii="Times New Roman" w:eastAsia="Times New Roman" w:hAnsi="Times New Roman" w:cs="Times New Roman"/>
          <w:sz w:val="28"/>
          <w:szCs w:val="28"/>
          <w:lang w:eastAsia="ru-RU"/>
        </w:rPr>
      </w:pPr>
      <w:r w:rsidRPr="00ED031C">
        <w:rPr>
          <w:rFonts w:ascii="Times New Roman" w:eastAsia="Times New Roman" w:hAnsi="Times New Roman" w:cs="Times New Roman"/>
          <w:sz w:val="28"/>
          <w:szCs w:val="28"/>
          <w:lang w:eastAsia="ru-RU"/>
        </w:rPr>
        <w:t xml:space="preserve">Обратите внимание, пешеходы должны идти навстречу транспортным средствам, т.е. </w:t>
      </w:r>
      <w:r w:rsidRPr="00ED031C">
        <w:rPr>
          <w:rFonts w:ascii="Times New Roman" w:eastAsia="Times New Roman" w:hAnsi="Times New Roman" w:cs="Times New Roman"/>
          <w:b/>
          <w:bCs/>
          <w:sz w:val="28"/>
          <w:szCs w:val="28"/>
          <w:lang w:eastAsia="ru-RU"/>
        </w:rPr>
        <w:t>по встречной полосе</w:t>
      </w:r>
      <w:r w:rsidRPr="00ED031C">
        <w:rPr>
          <w:rFonts w:ascii="Times New Roman" w:eastAsia="Times New Roman" w:hAnsi="Times New Roman" w:cs="Times New Roman"/>
          <w:sz w:val="28"/>
          <w:szCs w:val="28"/>
          <w:lang w:eastAsia="ru-RU"/>
        </w:rPr>
        <w:t xml:space="preserve"> (по левой части проезжей части). Однако пешеходы, ведущие велосипед, мопед, мотоцикл или передвигающиеся в инвалидных колясках должны следовать </w:t>
      </w:r>
      <w:r w:rsidRPr="00ED031C">
        <w:rPr>
          <w:rFonts w:ascii="Times New Roman" w:eastAsia="Times New Roman" w:hAnsi="Times New Roman" w:cs="Times New Roman"/>
          <w:sz w:val="28"/>
          <w:szCs w:val="28"/>
          <w:u w:val="single"/>
          <w:lang w:eastAsia="ru-RU"/>
        </w:rPr>
        <w:t>по попутной полосе</w:t>
      </w:r>
      <w:r w:rsidRPr="00ED031C">
        <w:rPr>
          <w:rFonts w:ascii="Times New Roman" w:eastAsia="Times New Roman" w:hAnsi="Times New Roman" w:cs="Times New Roman"/>
          <w:sz w:val="28"/>
          <w:szCs w:val="28"/>
          <w:lang w:eastAsia="ru-RU"/>
        </w:rPr>
        <w:t xml:space="preserve"> (по правому краю проезжей части).</w:t>
      </w:r>
      <w:bookmarkStart w:id="7" w:name="9"/>
      <w:bookmarkEnd w:id="7"/>
    </w:p>
    <w:p w:rsidR="00ED031C" w:rsidRPr="00ED031C" w:rsidRDefault="00ED031C" w:rsidP="00ED031C">
      <w:pPr>
        <w:spacing w:before="100" w:beforeAutospacing="1" w:after="100" w:afterAutospacing="1" w:line="240" w:lineRule="auto"/>
        <w:outlineLvl w:val="1"/>
        <w:rPr>
          <w:rFonts w:ascii="Times New Roman" w:eastAsia="Times New Roman" w:hAnsi="Times New Roman" w:cs="Times New Roman"/>
          <w:b/>
          <w:bCs/>
          <w:sz w:val="28"/>
          <w:szCs w:val="28"/>
          <w:lang w:eastAsia="ru-RU"/>
        </w:rPr>
      </w:pPr>
      <w:r w:rsidRPr="00ED031C">
        <w:rPr>
          <w:rFonts w:ascii="Times New Roman" w:eastAsia="Times New Roman" w:hAnsi="Times New Roman" w:cs="Times New Roman"/>
          <w:b/>
          <w:bCs/>
          <w:sz w:val="28"/>
          <w:szCs w:val="28"/>
          <w:lang w:eastAsia="ru-RU"/>
        </w:rPr>
        <w:t>Особенности движения в темное время суток</w:t>
      </w:r>
    </w:p>
    <w:p w:rsidR="00ED031C" w:rsidRPr="00ED031C" w:rsidRDefault="00ED031C" w:rsidP="00ED031C">
      <w:pPr>
        <w:spacing w:beforeAutospacing="1" w:after="100" w:afterAutospacing="1" w:line="240" w:lineRule="auto"/>
        <w:rPr>
          <w:rFonts w:ascii="Times New Roman" w:eastAsia="Times New Roman" w:hAnsi="Times New Roman" w:cs="Times New Roman"/>
          <w:sz w:val="28"/>
          <w:szCs w:val="28"/>
          <w:lang w:eastAsia="ru-RU"/>
        </w:rPr>
      </w:pPr>
      <w:r w:rsidRPr="00ED031C">
        <w:rPr>
          <w:rFonts w:ascii="Times New Roman" w:eastAsia="Times New Roman" w:hAnsi="Times New Roman" w:cs="Times New Roman"/>
          <w:sz w:val="28"/>
          <w:szCs w:val="28"/>
          <w:lang w:eastAsia="ru-RU"/>
        </w:rPr>
        <w:t>При переходе дороги и движении по обочинам или краю проезжей части в темное время суток или в условиях недостаточной видимости пешеходам рекомендуется, а вне населенных пунктов пешеходы обязаны иметь при себе предметы со </w:t>
      </w:r>
      <w:proofErr w:type="spellStart"/>
      <w:r w:rsidRPr="00ED031C">
        <w:rPr>
          <w:rFonts w:ascii="Times New Roman" w:eastAsia="Times New Roman" w:hAnsi="Times New Roman" w:cs="Times New Roman"/>
          <w:sz w:val="28"/>
          <w:szCs w:val="28"/>
          <w:lang w:eastAsia="ru-RU"/>
        </w:rPr>
        <w:t>световозвращающими</w:t>
      </w:r>
      <w:proofErr w:type="spellEnd"/>
      <w:r w:rsidRPr="00ED031C">
        <w:rPr>
          <w:rFonts w:ascii="Times New Roman" w:eastAsia="Times New Roman" w:hAnsi="Times New Roman" w:cs="Times New Roman"/>
          <w:sz w:val="28"/>
          <w:szCs w:val="28"/>
          <w:lang w:eastAsia="ru-RU"/>
        </w:rPr>
        <w:t xml:space="preserve"> элементами и обеспечивать видимость этих предметов водителями транспортных средств.</w:t>
      </w:r>
    </w:p>
    <w:p w:rsidR="00ED031C" w:rsidRPr="00ED031C" w:rsidRDefault="00ED031C" w:rsidP="00ED031C">
      <w:pPr>
        <w:spacing w:before="100" w:beforeAutospacing="1" w:after="100" w:afterAutospacing="1" w:line="240" w:lineRule="auto"/>
        <w:rPr>
          <w:rFonts w:ascii="Times New Roman" w:eastAsia="Times New Roman" w:hAnsi="Times New Roman" w:cs="Times New Roman"/>
          <w:sz w:val="28"/>
          <w:szCs w:val="28"/>
          <w:lang w:eastAsia="ru-RU"/>
        </w:rPr>
      </w:pPr>
      <w:r w:rsidRPr="00ED031C">
        <w:rPr>
          <w:rFonts w:ascii="Times New Roman" w:eastAsia="Times New Roman" w:hAnsi="Times New Roman" w:cs="Times New Roman"/>
          <w:sz w:val="28"/>
          <w:szCs w:val="28"/>
          <w:lang w:eastAsia="ru-RU"/>
        </w:rPr>
        <w:lastRenderedPageBreak/>
        <w:t>Рассмотрим понятия темное время суток и недостаточная видимость:</w:t>
      </w:r>
    </w:p>
    <w:p w:rsidR="00ED031C" w:rsidRPr="00ED031C" w:rsidRDefault="00ED031C" w:rsidP="00ED031C">
      <w:pPr>
        <w:spacing w:beforeAutospacing="1" w:after="100" w:afterAutospacing="1" w:line="240" w:lineRule="auto"/>
        <w:rPr>
          <w:rFonts w:ascii="Times New Roman" w:eastAsia="Times New Roman" w:hAnsi="Times New Roman" w:cs="Times New Roman"/>
          <w:sz w:val="28"/>
          <w:szCs w:val="28"/>
          <w:lang w:eastAsia="ru-RU"/>
        </w:rPr>
      </w:pPr>
      <w:r w:rsidRPr="00ED031C">
        <w:rPr>
          <w:rFonts w:ascii="Times New Roman" w:eastAsia="Times New Roman" w:hAnsi="Times New Roman" w:cs="Times New Roman"/>
          <w:sz w:val="28"/>
          <w:szCs w:val="28"/>
          <w:lang w:eastAsia="ru-RU"/>
        </w:rPr>
        <w:t>"Темное время суток" - промежуток времени от конца вечерних сумерек до начала утренних сумерек.</w:t>
      </w:r>
    </w:p>
    <w:p w:rsidR="00ED031C" w:rsidRPr="00ED031C" w:rsidRDefault="00ED031C" w:rsidP="00ED031C">
      <w:pPr>
        <w:spacing w:before="100" w:beforeAutospacing="1" w:after="100" w:afterAutospacing="1" w:line="240" w:lineRule="auto"/>
        <w:rPr>
          <w:rFonts w:ascii="Times New Roman" w:eastAsia="Times New Roman" w:hAnsi="Times New Roman" w:cs="Times New Roman"/>
          <w:sz w:val="28"/>
          <w:szCs w:val="28"/>
          <w:lang w:eastAsia="ru-RU"/>
        </w:rPr>
      </w:pPr>
      <w:r w:rsidRPr="00ED031C">
        <w:rPr>
          <w:rFonts w:ascii="Times New Roman" w:eastAsia="Times New Roman" w:hAnsi="Times New Roman" w:cs="Times New Roman"/>
          <w:sz w:val="28"/>
          <w:szCs w:val="28"/>
          <w:lang w:eastAsia="ru-RU"/>
        </w:rPr>
        <w:t>"Недостаточная видимость" - видимость дороги менее 300 м в условиях тумана, дождя, снегопада и тому подобного, а также в сумерки.</w:t>
      </w:r>
    </w:p>
    <w:p w:rsidR="00ED031C" w:rsidRPr="00ED031C" w:rsidRDefault="00ED031C" w:rsidP="00ED031C">
      <w:pPr>
        <w:spacing w:before="100" w:beforeAutospacing="1" w:after="100" w:afterAutospacing="1" w:line="240" w:lineRule="auto"/>
        <w:rPr>
          <w:rFonts w:ascii="Times New Roman" w:eastAsia="Times New Roman" w:hAnsi="Times New Roman" w:cs="Times New Roman"/>
          <w:sz w:val="28"/>
          <w:szCs w:val="28"/>
          <w:lang w:eastAsia="ru-RU"/>
        </w:rPr>
      </w:pPr>
      <w:r w:rsidRPr="00ED031C">
        <w:rPr>
          <w:rFonts w:ascii="Times New Roman" w:eastAsia="Times New Roman" w:hAnsi="Times New Roman" w:cs="Times New Roman"/>
          <w:sz w:val="28"/>
          <w:szCs w:val="28"/>
          <w:lang w:eastAsia="ru-RU"/>
        </w:rPr>
        <w:t xml:space="preserve">Если Вы вынуждены переходить дорогу, идти по обочине или проезжей части вне населенного пункта в плохую погоду или ночью, то правила обязывают Вас воспользоваться </w:t>
      </w:r>
      <w:proofErr w:type="spellStart"/>
      <w:r w:rsidRPr="00ED031C">
        <w:rPr>
          <w:rFonts w:ascii="Times New Roman" w:eastAsia="Times New Roman" w:hAnsi="Times New Roman" w:cs="Times New Roman"/>
          <w:b/>
          <w:bCs/>
          <w:sz w:val="28"/>
          <w:szCs w:val="28"/>
          <w:lang w:eastAsia="ru-RU"/>
        </w:rPr>
        <w:t>световозвращающими</w:t>
      </w:r>
      <w:proofErr w:type="spellEnd"/>
      <w:r w:rsidRPr="00ED031C">
        <w:rPr>
          <w:rFonts w:ascii="Times New Roman" w:eastAsia="Times New Roman" w:hAnsi="Times New Roman" w:cs="Times New Roman"/>
          <w:sz w:val="28"/>
          <w:szCs w:val="28"/>
          <w:lang w:eastAsia="ru-RU"/>
        </w:rPr>
        <w:t xml:space="preserve"> предметами. В населенных пунктах правила рекомендуют использовать светоотражатели, т.е. носить их не обязательно, но желательно.</w:t>
      </w:r>
    </w:p>
    <w:p w:rsidR="00ED031C" w:rsidRPr="00ED031C" w:rsidRDefault="00ED031C" w:rsidP="00ED031C">
      <w:pPr>
        <w:spacing w:before="100" w:beforeAutospacing="1" w:after="100" w:afterAutospacing="1" w:line="240" w:lineRule="auto"/>
        <w:rPr>
          <w:rFonts w:ascii="Times New Roman" w:eastAsia="Times New Roman" w:hAnsi="Times New Roman" w:cs="Times New Roman"/>
          <w:sz w:val="28"/>
          <w:szCs w:val="28"/>
          <w:lang w:eastAsia="ru-RU"/>
        </w:rPr>
      </w:pPr>
      <w:r w:rsidRPr="00ED031C">
        <w:rPr>
          <w:rFonts w:ascii="Times New Roman" w:eastAsia="Times New Roman" w:hAnsi="Times New Roman" w:cs="Times New Roman"/>
          <w:sz w:val="28"/>
          <w:szCs w:val="28"/>
          <w:lang w:eastAsia="ru-RU"/>
        </w:rPr>
        <w:t>Например, можно надеть специальный желтый жилет, который обычно используют дорожные рабочие. Такие жилеты продаются в магазинах спецодежды и стоят в пределах 100 - 200 рублей.</w:t>
      </w:r>
    </w:p>
    <w:p w:rsidR="00ED031C" w:rsidRPr="00ED031C" w:rsidRDefault="00ED031C" w:rsidP="00ED031C">
      <w:pPr>
        <w:spacing w:before="100" w:beforeAutospacing="1" w:after="100" w:afterAutospacing="1" w:line="240" w:lineRule="auto"/>
        <w:rPr>
          <w:rFonts w:ascii="Times New Roman" w:eastAsia="Times New Roman" w:hAnsi="Times New Roman" w:cs="Times New Roman"/>
          <w:sz w:val="28"/>
          <w:szCs w:val="28"/>
          <w:lang w:eastAsia="ru-RU"/>
        </w:rPr>
      </w:pPr>
      <w:r w:rsidRPr="00ED031C">
        <w:rPr>
          <w:rFonts w:ascii="Times New Roman" w:eastAsia="Times New Roman" w:hAnsi="Times New Roman" w:cs="Times New Roman"/>
          <w:sz w:val="28"/>
          <w:szCs w:val="28"/>
          <w:lang w:eastAsia="ru-RU"/>
        </w:rPr>
        <w:t xml:space="preserve">Отмечу, что за отсутствие светоотражателей вне населенных пунктов на пешехода может быть наложен штраф ГИБДД. В населенных пунктах правила лишь рекомендуют иметь </w:t>
      </w:r>
      <w:proofErr w:type="spellStart"/>
      <w:r w:rsidRPr="00ED031C">
        <w:rPr>
          <w:rFonts w:ascii="Times New Roman" w:eastAsia="Times New Roman" w:hAnsi="Times New Roman" w:cs="Times New Roman"/>
          <w:sz w:val="28"/>
          <w:szCs w:val="28"/>
          <w:lang w:eastAsia="ru-RU"/>
        </w:rPr>
        <w:t>световозвращатели</w:t>
      </w:r>
      <w:proofErr w:type="spellEnd"/>
      <w:r w:rsidRPr="00ED031C">
        <w:rPr>
          <w:rFonts w:ascii="Times New Roman" w:eastAsia="Times New Roman" w:hAnsi="Times New Roman" w:cs="Times New Roman"/>
          <w:sz w:val="28"/>
          <w:szCs w:val="28"/>
          <w:lang w:eastAsia="ru-RU"/>
        </w:rPr>
        <w:t>, и никаких наказаний за их отсутствие не предусмотрено.</w:t>
      </w:r>
    </w:p>
    <w:p w:rsidR="00ED031C" w:rsidRPr="00ED031C" w:rsidRDefault="00ED031C" w:rsidP="00ED031C">
      <w:pPr>
        <w:spacing w:before="100" w:beforeAutospacing="1" w:after="100" w:afterAutospacing="1" w:line="240" w:lineRule="auto"/>
        <w:rPr>
          <w:rFonts w:ascii="Times New Roman" w:eastAsia="Times New Roman" w:hAnsi="Times New Roman" w:cs="Times New Roman"/>
          <w:sz w:val="28"/>
          <w:szCs w:val="28"/>
          <w:lang w:eastAsia="ru-RU"/>
        </w:rPr>
      </w:pPr>
      <w:r w:rsidRPr="00ED031C">
        <w:rPr>
          <w:rFonts w:ascii="Times New Roman" w:eastAsia="Times New Roman" w:hAnsi="Times New Roman" w:cs="Times New Roman"/>
          <w:sz w:val="28"/>
          <w:szCs w:val="28"/>
          <w:lang w:eastAsia="ru-RU"/>
        </w:rPr>
        <w:t>Тем не </w:t>
      </w:r>
      <w:proofErr w:type="gramStart"/>
      <w:r w:rsidRPr="00ED031C">
        <w:rPr>
          <w:rFonts w:ascii="Times New Roman" w:eastAsia="Times New Roman" w:hAnsi="Times New Roman" w:cs="Times New Roman"/>
          <w:sz w:val="28"/>
          <w:szCs w:val="28"/>
          <w:lang w:eastAsia="ru-RU"/>
        </w:rPr>
        <w:t>менее</w:t>
      </w:r>
      <w:proofErr w:type="gramEnd"/>
      <w:r w:rsidRPr="00ED031C">
        <w:rPr>
          <w:rFonts w:ascii="Times New Roman" w:eastAsia="Times New Roman" w:hAnsi="Times New Roman" w:cs="Times New Roman"/>
          <w:sz w:val="28"/>
          <w:szCs w:val="28"/>
          <w:lang w:eastAsia="ru-RU"/>
        </w:rPr>
        <w:t xml:space="preserve"> светоотражатели позволяют водителю вовремя заметить пешехода и снизить скорость, поэтому рекомендую пешеходам постоянно их использовать. В противном случае Вы рискуете своей жизнью и здоровьем.</w:t>
      </w:r>
      <w:bookmarkStart w:id="8" w:name="10"/>
      <w:bookmarkEnd w:id="8"/>
    </w:p>
    <w:p w:rsidR="00ED031C" w:rsidRPr="00ED031C" w:rsidRDefault="00ED031C" w:rsidP="00ED031C">
      <w:pPr>
        <w:spacing w:before="100" w:beforeAutospacing="1" w:after="100" w:afterAutospacing="1" w:line="240" w:lineRule="auto"/>
        <w:outlineLvl w:val="1"/>
        <w:rPr>
          <w:rFonts w:ascii="Times New Roman" w:eastAsia="Times New Roman" w:hAnsi="Times New Roman" w:cs="Times New Roman"/>
          <w:b/>
          <w:bCs/>
          <w:sz w:val="28"/>
          <w:szCs w:val="28"/>
          <w:lang w:eastAsia="ru-RU"/>
        </w:rPr>
      </w:pPr>
      <w:r w:rsidRPr="00ED031C">
        <w:rPr>
          <w:rFonts w:ascii="Times New Roman" w:eastAsia="Times New Roman" w:hAnsi="Times New Roman" w:cs="Times New Roman"/>
          <w:b/>
          <w:bCs/>
          <w:sz w:val="28"/>
          <w:szCs w:val="28"/>
          <w:lang w:eastAsia="ru-RU"/>
        </w:rPr>
        <w:t>Штрафы ГИ</w:t>
      </w:r>
      <w:proofErr w:type="gramStart"/>
      <w:r w:rsidRPr="00ED031C">
        <w:rPr>
          <w:rFonts w:ascii="Times New Roman" w:eastAsia="Times New Roman" w:hAnsi="Times New Roman" w:cs="Times New Roman"/>
          <w:b/>
          <w:bCs/>
          <w:sz w:val="28"/>
          <w:szCs w:val="28"/>
          <w:lang w:eastAsia="ru-RU"/>
        </w:rPr>
        <w:t>БДД дл</w:t>
      </w:r>
      <w:proofErr w:type="gramEnd"/>
      <w:r w:rsidRPr="00ED031C">
        <w:rPr>
          <w:rFonts w:ascii="Times New Roman" w:eastAsia="Times New Roman" w:hAnsi="Times New Roman" w:cs="Times New Roman"/>
          <w:b/>
          <w:bCs/>
          <w:sz w:val="28"/>
          <w:szCs w:val="28"/>
          <w:lang w:eastAsia="ru-RU"/>
        </w:rPr>
        <w:t>я пешеходов</w:t>
      </w:r>
    </w:p>
    <w:p w:rsidR="00ED031C" w:rsidRPr="00ED031C" w:rsidRDefault="00ED031C" w:rsidP="00ED031C">
      <w:pPr>
        <w:spacing w:before="100" w:beforeAutospacing="1" w:after="100" w:afterAutospacing="1" w:line="240" w:lineRule="auto"/>
        <w:rPr>
          <w:rFonts w:ascii="Times New Roman" w:eastAsia="Times New Roman" w:hAnsi="Times New Roman" w:cs="Times New Roman"/>
          <w:sz w:val="28"/>
          <w:szCs w:val="28"/>
          <w:lang w:eastAsia="ru-RU"/>
        </w:rPr>
      </w:pPr>
      <w:r w:rsidRPr="00ED031C">
        <w:rPr>
          <w:rFonts w:ascii="Times New Roman" w:eastAsia="Times New Roman" w:hAnsi="Times New Roman" w:cs="Times New Roman"/>
          <w:sz w:val="28"/>
          <w:szCs w:val="28"/>
          <w:lang w:eastAsia="ru-RU"/>
        </w:rPr>
        <w:t xml:space="preserve">Рассмотрим штрафы, которые предусматривает </w:t>
      </w:r>
      <w:hyperlink r:id="rId16" w:history="1">
        <w:r w:rsidRPr="00ED031C">
          <w:rPr>
            <w:rFonts w:ascii="Times New Roman" w:eastAsia="Times New Roman" w:hAnsi="Times New Roman" w:cs="Times New Roman"/>
            <w:color w:val="0000FF"/>
            <w:sz w:val="28"/>
            <w:szCs w:val="28"/>
            <w:u w:val="single"/>
            <w:lang w:eastAsia="ru-RU"/>
          </w:rPr>
          <w:t>кодекс об административных правонарушениях</w:t>
        </w:r>
      </w:hyperlink>
      <w:r w:rsidRPr="00ED031C">
        <w:rPr>
          <w:rFonts w:ascii="Times New Roman" w:eastAsia="Times New Roman" w:hAnsi="Times New Roman" w:cs="Times New Roman"/>
          <w:sz w:val="28"/>
          <w:szCs w:val="28"/>
          <w:lang w:eastAsia="ru-RU"/>
        </w:rPr>
        <w:t xml:space="preserve"> для пешеходов:</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97"/>
        <w:gridCol w:w="5169"/>
        <w:gridCol w:w="2879"/>
      </w:tblGrid>
      <w:tr w:rsidR="00ED031C" w:rsidRPr="00ED031C" w:rsidTr="00ED031C">
        <w:trPr>
          <w:tblCellSpacing w:w="15" w:type="dxa"/>
        </w:trPr>
        <w:tc>
          <w:tcPr>
            <w:tcW w:w="0" w:type="auto"/>
            <w:vAlign w:val="center"/>
            <w:hideMark/>
          </w:tcPr>
          <w:p w:rsidR="00ED031C" w:rsidRPr="00ED031C" w:rsidRDefault="00ED031C" w:rsidP="00ED031C">
            <w:pPr>
              <w:spacing w:after="0" w:line="240" w:lineRule="auto"/>
              <w:jc w:val="center"/>
              <w:rPr>
                <w:rFonts w:ascii="Times New Roman" w:eastAsia="Times New Roman" w:hAnsi="Times New Roman" w:cs="Times New Roman"/>
                <w:b/>
                <w:bCs/>
                <w:sz w:val="28"/>
                <w:szCs w:val="28"/>
                <w:lang w:eastAsia="ru-RU"/>
              </w:rPr>
            </w:pPr>
            <w:r w:rsidRPr="00ED031C">
              <w:rPr>
                <w:rFonts w:ascii="Times New Roman" w:eastAsia="Times New Roman" w:hAnsi="Times New Roman" w:cs="Times New Roman"/>
                <w:b/>
                <w:bCs/>
                <w:sz w:val="28"/>
                <w:szCs w:val="28"/>
                <w:lang w:eastAsia="ru-RU"/>
              </w:rPr>
              <w:t>Статья КоАП</w:t>
            </w:r>
          </w:p>
        </w:tc>
        <w:tc>
          <w:tcPr>
            <w:tcW w:w="0" w:type="auto"/>
            <w:vAlign w:val="center"/>
            <w:hideMark/>
          </w:tcPr>
          <w:p w:rsidR="00ED031C" w:rsidRPr="00ED031C" w:rsidRDefault="00ED031C" w:rsidP="00ED031C">
            <w:pPr>
              <w:spacing w:after="0" w:line="240" w:lineRule="auto"/>
              <w:jc w:val="center"/>
              <w:rPr>
                <w:rFonts w:ascii="Times New Roman" w:eastAsia="Times New Roman" w:hAnsi="Times New Roman" w:cs="Times New Roman"/>
                <w:b/>
                <w:bCs/>
                <w:sz w:val="28"/>
                <w:szCs w:val="28"/>
                <w:lang w:eastAsia="ru-RU"/>
              </w:rPr>
            </w:pPr>
            <w:r w:rsidRPr="00ED031C">
              <w:rPr>
                <w:rFonts w:ascii="Times New Roman" w:eastAsia="Times New Roman" w:hAnsi="Times New Roman" w:cs="Times New Roman"/>
                <w:b/>
                <w:bCs/>
                <w:sz w:val="28"/>
                <w:szCs w:val="28"/>
                <w:lang w:eastAsia="ru-RU"/>
              </w:rPr>
              <w:t>Нарушение</w:t>
            </w:r>
          </w:p>
        </w:tc>
        <w:tc>
          <w:tcPr>
            <w:tcW w:w="0" w:type="auto"/>
            <w:vAlign w:val="center"/>
            <w:hideMark/>
          </w:tcPr>
          <w:p w:rsidR="00ED031C" w:rsidRPr="00ED031C" w:rsidRDefault="00ED031C" w:rsidP="00ED031C">
            <w:pPr>
              <w:spacing w:after="0" w:line="240" w:lineRule="auto"/>
              <w:jc w:val="center"/>
              <w:rPr>
                <w:rFonts w:ascii="Times New Roman" w:eastAsia="Times New Roman" w:hAnsi="Times New Roman" w:cs="Times New Roman"/>
                <w:b/>
                <w:bCs/>
                <w:sz w:val="28"/>
                <w:szCs w:val="28"/>
                <w:lang w:eastAsia="ru-RU"/>
              </w:rPr>
            </w:pPr>
            <w:r w:rsidRPr="00ED031C">
              <w:rPr>
                <w:rFonts w:ascii="Times New Roman" w:eastAsia="Times New Roman" w:hAnsi="Times New Roman" w:cs="Times New Roman"/>
                <w:b/>
                <w:bCs/>
                <w:sz w:val="28"/>
                <w:szCs w:val="28"/>
                <w:lang w:eastAsia="ru-RU"/>
              </w:rPr>
              <w:t>Наказание</w:t>
            </w:r>
          </w:p>
        </w:tc>
      </w:tr>
      <w:tr w:rsidR="00ED031C" w:rsidRPr="00ED031C" w:rsidTr="00ED031C">
        <w:trPr>
          <w:tblCellSpacing w:w="15" w:type="dxa"/>
        </w:trPr>
        <w:tc>
          <w:tcPr>
            <w:tcW w:w="0" w:type="auto"/>
            <w:vAlign w:val="center"/>
            <w:hideMark/>
          </w:tcPr>
          <w:p w:rsidR="00ED031C" w:rsidRPr="00ED031C" w:rsidRDefault="00ED031C" w:rsidP="00ED031C">
            <w:pPr>
              <w:spacing w:after="0" w:line="240" w:lineRule="auto"/>
              <w:rPr>
                <w:rFonts w:ascii="Times New Roman" w:eastAsia="Times New Roman" w:hAnsi="Times New Roman" w:cs="Times New Roman"/>
                <w:sz w:val="28"/>
                <w:szCs w:val="28"/>
                <w:lang w:eastAsia="ru-RU"/>
              </w:rPr>
            </w:pPr>
            <w:r w:rsidRPr="00ED031C">
              <w:rPr>
                <w:rFonts w:ascii="Times New Roman" w:eastAsia="Times New Roman" w:hAnsi="Times New Roman" w:cs="Times New Roman"/>
                <w:sz w:val="28"/>
                <w:szCs w:val="28"/>
                <w:lang w:eastAsia="ru-RU"/>
              </w:rPr>
              <w:t>12.29 ч.1</w:t>
            </w:r>
          </w:p>
        </w:tc>
        <w:tc>
          <w:tcPr>
            <w:tcW w:w="0" w:type="auto"/>
            <w:vAlign w:val="center"/>
            <w:hideMark/>
          </w:tcPr>
          <w:p w:rsidR="00ED031C" w:rsidRPr="00ED031C" w:rsidRDefault="00ED031C" w:rsidP="00ED031C">
            <w:pPr>
              <w:spacing w:after="0" w:line="240" w:lineRule="auto"/>
              <w:rPr>
                <w:rFonts w:ascii="Times New Roman" w:eastAsia="Times New Roman" w:hAnsi="Times New Roman" w:cs="Times New Roman"/>
                <w:sz w:val="28"/>
                <w:szCs w:val="28"/>
                <w:lang w:eastAsia="ru-RU"/>
              </w:rPr>
            </w:pPr>
            <w:r w:rsidRPr="00ED031C">
              <w:rPr>
                <w:rFonts w:ascii="Times New Roman" w:eastAsia="Times New Roman" w:hAnsi="Times New Roman" w:cs="Times New Roman"/>
                <w:sz w:val="28"/>
                <w:szCs w:val="28"/>
                <w:lang w:eastAsia="ru-RU"/>
              </w:rPr>
              <w:t>Нарушение ПДД пешеходом</w:t>
            </w:r>
          </w:p>
        </w:tc>
        <w:tc>
          <w:tcPr>
            <w:tcW w:w="0" w:type="auto"/>
            <w:vAlign w:val="center"/>
            <w:hideMark/>
          </w:tcPr>
          <w:p w:rsidR="00ED031C" w:rsidRPr="00ED031C" w:rsidRDefault="00ED031C" w:rsidP="00ED031C">
            <w:pPr>
              <w:spacing w:after="0" w:line="240" w:lineRule="auto"/>
              <w:rPr>
                <w:rFonts w:ascii="Times New Roman" w:eastAsia="Times New Roman" w:hAnsi="Times New Roman" w:cs="Times New Roman"/>
                <w:sz w:val="28"/>
                <w:szCs w:val="28"/>
                <w:lang w:eastAsia="ru-RU"/>
              </w:rPr>
            </w:pPr>
            <w:r w:rsidRPr="00ED031C">
              <w:rPr>
                <w:rFonts w:ascii="Times New Roman" w:eastAsia="Times New Roman" w:hAnsi="Times New Roman" w:cs="Times New Roman"/>
                <w:sz w:val="28"/>
                <w:szCs w:val="28"/>
                <w:lang w:eastAsia="ru-RU"/>
              </w:rPr>
              <w:t xml:space="preserve">Предупреждение или </w:t>
            </w:r>
            <w:r w:rsidRPr="00ED031C">
              <w:rPr>
                <w:rFonts w:ascii="Times New Roman" w:eastAsia="Times New Roman" w:hAnsi="Times New Roman" w:cs="Times New Roman"/>
                <w:b/>
                <w:bCs/>
                <w:sz w:val="28"/>
                <w:szCs w:val="28"/>
                <w:lang w:eastAsia="ru-RU"/>
              </w:rPr>
              <w:t>500 рублей</w:t>
            </w:r>
          </w:p>
        </w:tc>
      </w:tr>
      <w:tr w:rsidR="00ED031C" w:rsidRPr="00ED031C" w:rsidTr="00ED031C">
        <w:trPr>
          <w:tblCellSpacing w:w="15" w:type="dxa"/>
        </w:trPr>
        <w:tc>
          <w:tcPr>
            <w:tcW w:w="0" w:type="auto"/>
            <w:vAlign w:val="center"/>
            <w:hideMark/>
          </w:tcPr>
          <w:p w:rsidR="00ED031C" w:rsidRPr="00ED031C" w:rsidRDefault="00ED031C" w:rsidP="00ED031C">
            <w:pPr>
              <w:spacing w:after="0" w:line="240" w:lineRule="auto"/>
              <w:rPr>
                <w:rFonts w:ascii="Times New Roman" w:eastAsia="Times New Roman" w:hAnsi="Times New Roman" w:cs="Times New Roman"/>
                <w:sz w:val="28"/>
                <w:szCs w:val="28"/>
                <w:lang w:eastAsia="ru-RU"/>
              </w:rPr>
            </w:pPr>
            <w:r w:rsidRPr="00ED031C">
              <w:rPr>
                <w:rFonts w:ascii="Times New Roman" w:eastAsia="Times New Roman" w:hAnsi="Times New Roman" w:cs="Times New Roman"/>
                <w:sz w:val="28"/>
                <w:szCs w:val="28"/>
                <w:lang w:eastAsia="ru-RU"/>
              </w:rPr>
              <w:t>12.30 ч.1</w:t>
            </w:r>
          </w:p>
        </w:tc>
        <w:tc>
          <w:tcPr>
            <w:tcW w:w="0" w:type="auto"/>
            <w:vAlign w:val="center"/>
            <w:hideMark/>
          </w:tcPr>
          <w:p w:rsidR="00ED031C" w:rsidRPr="00ED031C" w:rsidRDefault="00ED031C" w:rsidP="00ED031C">
            <w:pPr>
              <w:spacing w:after="0" w:line="240" w:lineRule="auto"/>
              <w:rPr>
                <w:rFonts w:ascii="Times New Roman" w:eastAsia="Times New Roman" w:hAnsi="Times New Roman" w:cs="Times New Roman"/>
                <w:sz w:val="28"/>
                <w:szCs w:val="28"/>
                <w:lang w:eastAsia="ru-RU"/>
              </w:rPr>
            </w:pPr>
            <w:r w:rsidRPr="00ED031C">
              <w:rPr>
                <w:rFonts w:ascii="Times New Roman" w:eastAsia="Times New Roman" w:hAnsi="Times New Roman" w:cs="Times New Roman"/>
                <w:sz w:val="28"/>
                <w:szCs w:val="28"/>
                <w:lang w:eastAsia="ru-RU"/>
              </w:rPr>
              <w:t>Нарушение ПДД, создающее помехи транспортным средствам</w:t>
            </w:r>
          </w:p>
        </w:tc>
        <w:tc>
          <w:tcPr>
            <w:tcW w:w="0" w:type="auto"/>
            <w:vAlign w:val="center"/>
            <w:hideMark/>
          </w:tcPr>
          <w:p w:rsidR="00ED031C" w:rsidRPr="00ED031C" w:rsidRDefault="00ED031C" w:rsidP="00ED031C">
            <w:pPr>
              <w:spacing w:after="0" w:line="240" w:lineRule="auto"/>
              <w:rPr>
                <w:rFonts w:ascii="Times New Roman" w:eastAsia="Times New Roman" w:hAnsi="Times New Roman" w:cs="Times New Roman"/>
                <w:sz w:val="28"/>
                <w:szCs w:val="28"/>
                <w:lang w:eastAsia="ru-RU"/>
              </w:rPr>
            </w:pPr>
            <w:r w:rsidRPr="00ED031C">
              <w:rPr>
                <w:rFonts w:ascii="Times New Roman" w:eastAsia="Times New Roman" w:hAnsi="Times New Roman" w:cs="Times New Roman"/>
                <w:b/>
                <w:bCs/>
                <w:sz w:val="28"/>
                <w:szCs w:val="28"/>
                <w:lang w:eastAsia="ru-RU"/>
              </w:rPr>
              <w:t>1 000 рублей</w:t>
            </w:r>
          </w:p>
        </w:tc>
      </w:tr>
      <w:tr w:rsidR="00ED031C" w:rsidRPr="00ED031C" w:rsidTr="00ED031C">
        <w:trPr>
          <w:tblCellSpacing w:w="15" w:type="dxa"/>
        </w:trPr>
        <w:tc>
          <w:tcPr>
            <w:tcW w:w="0" w:type="auto"/>
            <w:vAlign w:val="center"/>
            <w:hideMark/>
          </w:tcPr>
          <w:p w:rsidR="00ED031C" w:rsidRPr="00ED031C" w:rsidRDefault="00ED031C" w:rsidP="00ED031C">
            <w:pPr>
              <w:spacing w:after="0" w:line="240" w:lineRule="auto"/>
              <w:rPr>
                <w:rFonts w:ascii="Times New Roman" w:eastAsia="Times New Roman" w:hAnsi="Times New Roman" w:cs="Times New Roman"/>
                <w:sz w:val="28"/>
                <w:szCs w:val="28"/>
                <w:lang w:eastAsia="ru-RU"/>
              </w:rPr>
            </w:pPr>
            <w:r w:rsidRPr="00ED031C">
              <w:rPr>
                <w:rFonts w:ascii="Times New Roman" w:eastAsia="Times New Roman" w:hAnsi="Times New Roman" w:cs="Times New Roman"/>
                <w:sz w:val="28"/>
                <w:szCs w:val="28"/>
                <w:lang w:eastAsia="ru-RU"/>
              </w:rPr>
              <w:t>12.30 ч.2</w:t>
            </w:r>
          </w:p>
        </w:tc>
        <w:tc>
          <w:tcPr>
            <w:tcW w:w="0" w:type="auto"/>
            <w:vAlign w:val="center"/>
            <w:hideMark/>
          </w:tcPr>
          <w:p w:rsidR="00ED031C" w:rsidRPr="00ED031C" w:rsidRDefault="00ED031C" w:rsidP="00ED031C">
            <w:pPr>
              <w:spacing w:after="0" w:line="240" w:lineRule="auto"/>
              <w:rPr>
                <w:rFonts w:ascii="Times New Roman" w:eastAsia="Times New Roman" w:hAnsi="Times New Roman" w:cs="Times New Roman"/>
                <w:sz w:val="28"/>
                <w:szCs w:val="28"/>
                <w:lang w:eastAsia="ru-RU"/>
              </w:rPr>
            </w:pPr>
            <w:r w:rsidRPr="00ED031C">
              <w:rPr>
                <w:rFonts w:ascii="Times New Roman" w:eastAsia="Times New Roman" w:hAnsi="Times New Roman" w:cs="Times New Roman"/>
                <w:sz w:val="28"/>
                <w:szCs w:val="28"/>
                <w:lang w:eastAsia="ru-RU"/>
              </w:rPr>
              <w:t>Нарушение ПДД, повлекшее причинение легкого или средней тяжести вреда здоровью</w:t>
            </w:r>
          </w:p>
        </w:tc>
        <w:tc>
          <w:tcPr>
            <w:tcW w:w="0" w:type="auto"/>
            <w:vAlign w:val="center"/>
            <w:hideMark/>
          </w:tcPr>
          <w:p w:rsidR="00ED031C" w:rsidRPr="00ED031C" w:rsidRDefault="00ED031C" w:rsidP="00ED031C">
            <w:pPr>
              <w:spacing w:after="0" w:line="240" w:lineRule="auto"/>
              <w:rPr>
                <w:rFonts w:ascii="Times New Roman" w:eastAsia="Times New Roman" w:hAnsi="Times New Roman" w:cs="Times New Roman"/>
                <w:sz w:val="28"/>
                <w:szCs w:val="28"/>
                <w:lang w:eastAsia="ru-RU"/>
              </w:rPr>
            </w:pPr>
            <w:r w:rsidRPr="00ED031C">
              <w:rPr>
                <w:rFonts w:ascii="Times New Roman" w:eastAsia="Times New Roman" w:hAnsi="Times New Roman" w:cs="Times New Roman"/>
                <w:sz w:val="28"/>
                <w:szCs w:val="28"/>
                <w:lang w:eastAsia="ru-RU"/>
              </w:rPr>
              <w:t>1 000 - 1 500 рублей</w:t>
            </w:r>
          </w:p>
        </w:tc>
      </w:tr>
    </w:tbl>
    <w:p w:rsidR="00843706" w:rsidRPr="000C7754" w:rsidRDefault="00ED031C" w:rsidP="000C7754">
      <w:pPr>
        <w:spacing w:before="100" w:beforeAutospacing="1" w:after="100" w:afterAutospacing="1" w:line="240" w:lineRule="auto"/>
        <w:rPr>
          <w:rFonts w:ascii="Times New Roman" w:eastAsia="Times New Roman" w:hAnsi="Times New Roman" w:cs="Times New Roman"/>
          <w:sz w:val="28"/>
          <w:szCs w:val="28"/>
          <w:lang w:eastAsia="ru-RU"/>
        </w:rPr>
      </w:pPr>
      <w:r w:rsidRPr="00ED031C">
        <w:rPr>
          <w:rFonts w:ascii="Times New Roman" w:eastAsia="Times New Roman" w:hAnsi="Times New Roman" w:cs="Times New Roman"/>
          <w:sz w:val="28"/>
          <w:szCs w:val="28"/>
          <w:lang w:eastAsia="ru-RU"/>
        </w:rPr>
        <w:t xml:space="preserve">По сравнению со штрафами для водителей размер административного наказания для пешеходов невелик. Однако не стоит забывать, что </w:t>
      </w:r>
      <w:r w:rsidRPr="00ED031C">
        <w:rPr>
          <w:rFonts w:ascii="Times New Roman" w:eastAsia="Times New Roman" w:hAnsi="Times New Roman" w:cs="Times New Roman"/>
          <w:sz w:val="28"/>
          <w:szCs w:val="28"/>
          <w:lang w:eastAsia="ru-RU"/>
        </w:rPr>
        <w:lastRenderedPageBreak/>
        <w:t>за нарушение ПДД пешеход может поплатиться собственной жизнью. Поэтому не нарушайте правила при движении по дорогам.</w:t>
      </w:r>
    </w:p>
    <w:p w:rsidR="000C7754" w:rsidRDefault="00F75A7F" w:rsidP="000C7754">
      <w:pPr>
        <w:spacing w:before="100" w:beforeAutospacing="1" w:after="100" w:afterAutospacing="1" w:line="240" w:lineRule="auto"/>
        <w:contextualSpacing/>
        <w:jc w:val="center"/>
        <w:outlineLvl w:val="0"/>
        <w:rPr>
          <w:rFonts w:ascii="Times New Roman" w:eastAsia="Times New Roman" w:hAnsi="Times New Roman" w:cs="Times New Roman"/>
          <w:b/>
          <w:bCs/>
          <w:kern w:val="36"/>
          <w:sz w:val="28"/>
          <w:szCs w:val="28"/>
          <w:lang w:eastAsia="ru-RU"/>
        </w:rPr>
      </w:pPr>
      <w:r w:rsidRPr="00F75A7F">
        <w:rPr>
          <w:rFonts w:ascii="Times New Roman" w:eastAsia="Times New Roman" w:hAnsi="Times New Roman" w:cs="Times New Roman"/>
          <w:b/>
          <w:bCs/>
          <w:kern w:val="36"/>
          <w:sz w:val="28"/>
          <w:szCs w:val="28"/>
          <w:lang w:eastAsia="ru-RU"/>
        </w:rPr>
        <w:t>Соблюдение правил дорожного движения.</w:t>
      </w:r>
    </w:p>
    <w:p w:rsidR="00F75A7F" w:rsidRDefault="00F75A7F" w:rsidP="000C7754">
      <w:pPr>
        <w:spacing w:before="100" w:beforeAutospacing="1" w:after="100" w:afterAutospacing="1" w:line="240" w:lineRule="auto"/>
        <w:contextualSpacing/>
        <w:jc w:val="center"/>
        <w:outlineLvl w:val="0"/>
        <w:rPr>
          <w:rFonts w:ascii="Times New Roman" w:eastAsia="Times New Roman" w:hAnsi="Times New Roman" w:cs="Times New Roman"/>
          <w:b/>
          <w:bCs/>
          <w:kern w:val="36"/>
          <w:sz w:val="28"/>
          <w:szCs w:val="28"/>
          <w:lang w:eastAsia="ru-RU"/>
        </w:rPr>
      </w:pPr>
      <w:r w:rsidRPr="00F75A7F">
        <w:rPr>
          <w:rFonts w:ascii="Times New Roman" w:eastAsia="Times New Roman" w:hAnsi="Times New Roman" w:cs="Times New Roman"/>
          <w:b/>
          <w:bCs/>
          <w:kern w:val="36"/>
          <w:sz w:val="28"/>
          <w:szCs w:val="28"/>
          <w:lang w:eastAsia="ru-RU"/>
        </w:rPr>
        <w:t xml:space="preserve"> Памятка для родителей и подростков</w:t>
      </w:r>
    </w:p>
    <w:p w:rsidR="000C7754" w:rsidRPr="00F75A7F" w:rsidRDefault="000C7754" w:rsidP="000C7754">
      <w:pPr>
        <w:spacing w:before="100" w:beforeAutospacing="1" w:after="100" w:afterAutospacing="1" w:line="240" w:lineRule="auto"/>
        <w:contextualSpacing/>
        <w:jc w:val="center"/>
        <w:outlineLvl w:val="0"/>
        <w:rPr>
          <w:rFonts w:ascii="Times New Roman" w:eastAsia="Times New Roman" w:hAnsi="Times New Roman" w:cs="Times New Roman"/>
          <w:b/>
          <w:bCs/>
          <w:kern w:val="36"/>
          <w:sz w:val="28"/>
          <w:szCs w:val="28"/>
          <w:lang w:eastAsia="ru-RU"/>
        </w:rPr>
      </w:pPr>
    </w:p>
    <w:p w:rsidR="00F75A7F" w:rsidRPr="00F75A7F" w:rsidRDefault="00F75A7F" w:rsidP="00F75A7F">
      <w:pPr>
        <w:spacing w:before="100" w:beforeAutospacing="1" w:after="100" w:afterAutospacing="1" w:line="240" w:lineRule="auto"/>
        <w:rPr>
          <w:rFonts w:ascii="Times New Roman" w:eastAsia="Times New Roman" w:hAnsi="Times New Roman" w:cs="Times New Roman"/>
          <w:sz w:val="28"/>
          <w:szCs w:val="28"/>
          <w:lang w:eastAsia="ru-RU"/>
        </w:rPr>
      </w:pPr>
      <w:r w:rsidRPr="00F75A7F">
        <w:rPr>
          <w:rFonts w:ascii="Times New Roman" w:eastAsia="Times New Roman" w:hAnsi="Times New Roman" w:cs="Times New Roman"/>
          <w:sz w:val="28"/>
          <w:szCs w:val="28"/>
          <w:lang w:eastAsia="ru-RU"/>
        </w:rPr>
        <w:t xml:space="preserve">Кто из Вас не хочет видеть своего ребенка здоровым и невредимым? И каждый думает, что уж его-то умный и рассудительный школьник под колесами автомобиля не окажется точно. Но избежать дорожно-транспортного происшествия ребенку порой совсем непросто. Конечно, каждый случай на дороге по-своему уникален. Но их так много, этих трагедий на дороге!  </w:t>
      </w:r>
    </w:p>
    <w:p w:rsidR="00F75A7F" w:rsidRPr="00F75A7F" w:rsidRDefault="00F75A7F" w:rsidP="00F75A7F">
      <w:pPr>
        <w:spacing w:before="100" w:beforeAutospacing="1" w:after="100" w:afterAutospacing="1" w:line="240" w:lineRule="auto"/>
        <w:rPr>
          <w:rFonts w:ascii="Times New Roman" w:eastAsia="Times New Roman" w:hAnsi="Times New Roman" w:cs="Times New Roman"/>
          <w:sz w:val="28"/>
          <w:szCs w:val="28"/>
          <w:lang w:eastAsia="ru-RU"/>
        </w:rPr>
      </w:pPr>
      <w:r w:rsidRPr="00F75A7F">
        <w:rPr>
          <w:rFonts w:ascii="Times New Roman" w:eastAsia="Times New Roman" w:hAnsi="Times New Roman" w:cs="Times New Roman"/>
          <w:sz w:val="28"/>
          <w:szCs w:val="28"/>
          <w:lang w:eastAsia="ru-RU"/>
        </w:rPr>
        <w:t xml:space="preserve">"Родителям - о безопасности дорожного движения" Кто из Вас не хочет видеть своего ребенка здоровым и невредимым? И каждый думает, что уж его-то умный и рассудительный школьник под колесами автомобиля не окажется точно. Но избежать дорожно-транспортного происшествия ребенку порой совсем непросто. Конечно, каждый случай на дороге по-своему уникален. Но их так много, этих трагедий на дороге!  </w:t>
      </w:r>
    </w:p>
    <w:p w:rsidR="00F75A7F" w:rsidRPr="00F75A7F" w:rsidRDefault="00F75A7F" w:rsidP="00F75A7F">
      <w:pPr>
        <w:spacing w:before="100" w:beforeAutospacing="1" w:after="100" w:afterAutospacing="1" w:line="240" w:lineRule="auto"/>
        <w:rPr>
          <w:rFonts w:ascii="Times New Roman" w:eastAsia="Times New Roman" w:hAnsi="Times New Roman" w:cs="Times New Roman"/>
          <w:sz w:val="28"/>
          <w:szCs w:val="28"/>
          <w:lang w:eastAsia="ru-RU"/>
        </w:rPr>
      </w:pPr>
      <w:r w:rsidRPr="00F75A7F">
        <w:rPr>
          <w:rFonts w:ascii="Times New Roman" w:eastAsia="Times New Roman" w:hAnsi="Times New Roman" w:cs="Times New Roman"/>
          <w:sz w:val="28"/>
          <w:szCs w:val="28"/>
          <w:lang w:eastAsia="ru-RU"/>
        </w:rPr>
        <w:t xml:space="preserve">Психологи уже давно установили, что дети в силу своих возрастных психологических особенностей не всегда могут правильно оценить мгновенно меняющуюся обстановку на дороге, часто завышают свои возможности. Иногда просто повторяют то, что делают в таких случаях взрослые. Взрослые пытаются перебежать улицу. И перебегают (правда не всегда успешно), в чем им помогает умение прикинуть расстояние до машины и оценить ситуацию на дороге. Но это взрослые, а дети? Детский организм находится в состоянии становления. Многие процессы подвижны и неустойчивы. Отсюда и такая разная реакция детей и взрослых на одни и те же дорожные ситуации.  </w:t>
      </w:r>
    </w:p>
    <w:p w:rsidR="00F75A7F" w:rsidRPr="00F75A7F" w:rsidRDefault="00F75A7F" w:rsidP="00F75A7F">
      <w:pPr>
        <w:spacing w:before="100" w:beforeAutospacing="1" w:after="100" w:afterAutospacing="1" w:line="240" w:lineRule="auto"/>
        <w:rPr>
          <w:rFonts w:ascii="Times New Roman" w:eastAsia="Times New Roman" w:hAnsi="Times New Roman" w:cs="Times New Roman"/>
          <w:sz w:val="28"/>
          <w:szCs w:val="28"/>
          <w:lang w:eastAsia="ru-RU"/>
        </w:rPr>
      </w:pPr>
      <w:r w:rsidRPr="00F75A7F">
        <w:rPr>
          <w:rFonts w:ascii="Times New Roman" w:eastAsia="Times New Roman" w:hAnsi="Times New Roman" w:cs="Times New Roman"/>
          <w:sz w:val="28"/>
          <w:szCs w:val="28"/>
          <w:lang w:eastAsia="ru-RU"/>
        </w:rPr>
        <w:t xml:space="preserve">Рост ребенка - серьезное препятствие для обзора окружающей обстановки: из-за стоящих транспортных средств ему не видно, что делается на дороге, в то же время он сам не виден из-за машин водителям. Ребенок может не услышать звука приближающегося автомобиля или другого сигнала не потому, что он не умеет их различать, а из-за отсутствия у него постоянного внимания. Внимание детей избирательно и концентрируется не на предметах, представляющих опасность, а на тех, которые в данный момент интересуют его больше всего, да и скорость восприятия звукового сигнала у детей гораздо больше, чем у взрослых. У детей короче шаг и меньше сектор обзора на 15-20%, к тому же замедленная реакция на опасность (3-4 секунды вместо 0,8-1 у взрослых). Оценка же движущихся транспортных средств подвержена влиянию контрастов. Чем больше размер транспортного средства, значительнее его отличие по цвету и звуку от окружающей обстановки, тем быстрее дети представляют его движение, а </w:t>
      </w:r>
      <w:proofErr w:type="gramStart"/>
      <w:r w:rsidRPr="00F75A7F">
        <w:rPr>
          <w:rFonts w:ascii="Times New Roman" w:eastAsia="Times New Roman" w:hAnsi="Times New Roman" w:cs="Times New Roman"/>
          <w:sz w:val="28"/>
          <w:szCs w:val="28"/>
          <w:lang w:eastAsia="ru-RU"/>
        </w:rPr>
        <w:t>значит</w:t>
      </w:r>
      <w:proofErr w:type="gramEnd"/>
      <w:r w:rsidRPr="00F75A7F">
        <w:rPr>
          <w:rFonts w:ascii="Times New Roman" w:eastAsia="Times New Roman" w:hAnsi="Times New Roman" w:cs="Times New Roman"/>
          <w:sz w:val="28"/>
          <w:szCs w:val="28"/>
          <w:lang w:eastAsia="ru-RU"/>
        </w:rPr>
        <w:t xml:space="preserve"> реагируют по-разному. </w:t>
      </w:r>
      <w:r w:rsidRPr="00F75A7F">
        <w:rPr>
          <w:rFonts w:ascii="Times New Roman" w:eastAsia="Times New Roman" w:hAnsi="Times New Roman" w:cs="Times New Roman"/>
          <w:sz w:val="28"/>
          <w:szCs w:val="28"/>
          <w:lang w:eastAsia="ru-RU"/>
        </w:rPr>
        <w:lastRenderedPageBreak/>
        <w:t xml:space="preserve">При приближении большого грузовика, даже если он движется с большой скоростью, ребенок реже рискует пересекать проезжую часть, однако недооценивает опасность небольшой, легковой машины, приближающейся с большой скоростью.  </w:t>
      </w:r>
    </w:p>
    <w:p w:rsidR="00F75A7F" w:rsidRPr="00F75A7F" w:rsidRDefault="00F75A7F" w:rsidP="00F75A7F">
      <w:pPr>
        <w:spacing w:before="100" w:beforeAutospacing="1" w:after="100" w:afterAutospacing="1" w:line="240" w:lineRule="auto"/>
        <w:rPr>
          <w:rFonts w:ascii="Times New Roman" w:eastAsia="Times New Roman" w:hAnsi="Times New Roman" w:cs="Times New Roman"/>
          <w:sz w:val="28"/>
          <w:szCs w:val="28"/>
          <w:lang w:eastAsia="ru-RU"/>
        </w:rPr>
      </w:pPr>
      <w:r w:rsidRPr="00F75A7F">
        <w:rPr>
          <w:rFonts w:ascii="Times New Roman" w:eastAsia="Times New Roman" w:hAnsi="Times New Roman" w:cs="Times New Roman"/>
          <w:sz w:val="28"/>
          <w:szCs w:val="28"/>
          <w:lang w:eastAsia="ru-RU"/>
        </w:rPr>
        <w:t xml:space="preserve">На детей большое внимание оказывают эмоции. Радость, удивление, интерес к чему-либо заставляют </w:t>
      </w:r>
      <w:proofErr w:type="gramStart"/>
      <w:r w:rsidRPr="00F75A7F">
        <w:rPr>
          <w:rFonts w:ascii="Times New Roman" w:eastAsia="Times New Roman" w:hAnsi="Times New Roman" w:cs="Times New Roman"/>
          <w:sz w:val="28"/>
          <w:szCs w:val="28"/>
          <w:lang w:eastAsia="ru-RU"/>
        </w:rPr>
        <w:t>напрочь</w:t>
      </w:r>
      <w:proofErr w:type="gramEnd"/>
      <w:r w:rsidRPr="00F75A7F">
        <w:rPr>
          <w:rFonts w:ascii="Times New Roman" w:eastAsia="Times New Roman" w:hAnsi="Times New Roman" w:cs="Times New Roman"/>
          <w:sz w:val="28"/>
          <w:szCs w:val="28"/>
          <w:lang w:eastAsia="ru-RU"/>
        </w:rPr>
        <w:t xml:space="preserve"> забывать об опасности, которой они могут быть подвергнуты. На поведение детей на дороге влияет даже различие темпераментов. Это отчетливо проявляется в стиле перехода дороги.  </w:t>
      </w:r>
    </w:p>
    <w:p w:rsidR="00F75A7F" w:rsidRPr="00F75A7F" w:rsidRDefault="00F75A7F" w:rsidP="00F75A7F">
      <w:p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F75A7F">
        <w:rPr>
          <w:rFonts w:ascii="Times New Roman" w:eastAsia="Times New Roman" w:hAnsi="Times New Roman" w:cs="Times New Roman"/>
          <w:sz w:val="28"/>
          <w:szCs w:val="28"/>
          <w:lang w:eastAsia="ru-RU"/>
        </w:rPr>
        <w:t>Так, например, у ребенка-холерика с присущей ему "нетерпимостью" при продолжительной, с его точки зрения, задержке при переходе дороги, а если еще на противоположной стороне стоит "нужный" автобус или кто-то из знакомых, нередко возникает специфическое состояние эмоционального дискомфорта, поскольку такая задержка явно противоречит его психофизической сути.</w:t>
      </w:r>
      <w:proofErr w:type="gramEnd"/>
      <w:r w:rsidRPr="00F75A7F">
        <w:rPr>
          <w:rFonts w:ascii="Times New Roman" w:eastAsia="Times New Roman" w:hAnsi="Times New Roman" w:cs="Times New Roman"/>
          <w:sz w:val="28"/>
          <w:szCs w:val="28"/>
          <w:lang w:eastAsia="ru-RU"/>
        </w:rPr>
        <w:t xml:space="preserve"> Ребенок стремится прервать такую задержку даже за счет увеличения риска. Он начинает лавировать между машинами или перебегать дорогу перед близко идущим транспортом.  </w:t>
      </w:r>
    </w:p>
    <w:p w:rsidR="00F75A7F" w:rsidRPr="00F75A7F" w:rsidRDefault="00F75A7F" w:rsidP="00F75A7F">
      <w:pPr>
        <w:spacing w:before="100" w:beforeAutospacing="1" w:after="100" w:afterAutospacing="1" w:line="240" w:lineRule="auto"/>
        <w:rPr>
          <w:rFonts w:ascii="Times New Roman" w:eastAsia="Times New Roman" w:hAnsi="Times New Roman" w:cs="Times New Roman"/>
          <w:sz w:val="28"/>
          <w:szCs w:val="28"/>
          <w:lang w:eastAsia="ru-RU"/>
        </w:rPr>
      </w:pPr>
      <w:r w:rsidRPr="00F75A7F">
        <w:rPr>
          <w:rFonts w:ascii="Times New Roman" w:eastAsia="Times New Roman" w:hAnsi="Times New Roman" w:cs="Times New Roman"/>
          <w:sz w:val="28"/>
          <w:szCs w:val="28"/>
          <w:lang w:eastAsia="ru-RU"/>
        </w:rPr>
        <w:t xml:space="preserve">Ребенок с меланхолическим типом темперамента, теряющийся в сложных ситуациях, начинает переход в режиме психического напряжения. А если учесть, что ему приходится в течение дня неоднократно пересекать проезжую часть, то постепенно накапливаются чрезмерное психическое напряжение, раздражение, утомление и, в конечном итоге, возникает чувство страха. Следовательно, каждый родитель должен хорошо знать особенности темперамента своего ребенка с тем, чтобы учесть их при обучении навыкам безопасного поведения на дороге.  </w:t>
      </w:r>
    </w:p>
    <w:p w:rsidR="00F75A7F" w:rsidRPr="00F75A7F" w:rsidRDefault="00F75A7F" w:rsidP="00F75A7F">
      <w:pPr>
        <w:spacing w:before="100" w:beforeAutospacing="1" w:after="100" w:afterAutospacing="1" w:line="240" w:lineRule="auto"/>
        <w:rPr>
          <w:rFonts w:ascii="Times New Roman" w:eastAsia="Times New Roman" w:hAnsi="Times New Roman" w:cs="Times New Roman"/>
          <w:sz w:val="28"/>
          <w:szCs w:val="28"/>
          <w:lang w:eastAsia="ru-RU"/>
        </w:rPr>
      </w:pPr>
      <w:r w:rsidRPr="00F75A7F">
        <w:rPr>
          <w:rFonts w:ascii="Times New Roman" w:eastAsia="Times New Roman" w:hAnsi="Times New Roman" w:cs="Times New Roman"/>
          <w:sz w:val="28"/>
          <w:szCs w:val="28"/>
          <w:lang w:eastAsia="ru-RU"/>
        </w:rPr>
        <w:t xml:space="preserve">Все мы учим Правила дорожного движения в "рафинированном", т.е. идеальном виде. Но в жизни, нередко, видим совсем </w:t>
      </w:r>
      <w:proofErr w:type="gramStart"/>
      <w:r w:rsidRPr="00F75A7F">
        <w:rPr>
          <w:rFonts w:ascii="Times New Roman" w:eastAsia="Times New Roman" w:hAnsi="Times New Roman" w:cs="Times New Roman"/>
          <w:sz w:val="28"/>
          <w:szCs w:val="28"/>
          <w:lang w:eastAsia="ru-RU"/>
        </w:rPr>
        <w:t>другое</w:t>
      </w:r>
      <w:proofErr w:type="gramEnd"/>
      <w:r w:rsidRPr="00F75A7F">
        <w:rPr>
          <w:rFonts w:ascii="Times New Roman" w:eastAsia="Times New Roman" w:hAnsi="Times New Roman" w:cs="Times New Roman"/>
          <w:sz w:val="28"/>
          <w:szCs w:val="28"/>
          <w:lang w:eastAsia="ru-RU"/>
        </w:rPr>
        <w:t xml:space="preserve">. Оказывается, пешеходы могут перебегать дорогу на красный сигнал светофора, да и водители иногда этим не гнушаются: могут и на "красный" проехать, могут и пешехода не пропустить на пешеходном переходе: А сколько водителей ежедневно задерживается работниками ГИБДД в нетрезвом состоянии и все чаще в наркотическом! Нередко в дорожные происшествия попадают и нетрезвые пешеходы.  </w:t>
      </w:r>
    </w:p>
    <w:p w:rsidR="00F75A7F" w:rsidRPr="00F75A7F" w:rsidRDefault="00F75A7F" w:rsidP="00F75A7F">
      <w:pPr>
        <w:spacing w:before="100" w:beforeAutospacing="1" w:after="100" w:afterAutospacing="1" w:line="240" w:lineRule="auto"/>
        <w:rPr>
          <w:rFonts w:ascii="Times New Roman" w:eastAsia="Times New Roman" w:hAnsi="Times New Roman" w:cs="Times New Roman"/>
          <w:sz w:val="28"/>
          <w:szCs w:val="28"/>
          <w:lang w:eastAsia="ru-RU"/>
        </w:rPr>
      </w:pPr>
      <w:r w:rsidRPr="00F75A7F">
        <w:rPr>
          <w:rFonts w:ascii="Times New Roman" w:eastAsia="Times New Roman" w:hAnsi="Times New Roman" w:cs="Times New Roman"/>
          <w:sz w:val="28"/>
          <w:szCs w:val="28"/>
          <w:lang w:eastAsia="ru-RU"/>
        </w:rPr>
        <w:t xml:space="preserve">Поговорим об элементарных советах дисциплинированным участникам дорожного движения: как избежать ДТП. Советы эти, кстати, приемлемы как для пешеходов, так и для водителей.  </w:t>
      </w:r>
    </w:p>
    <w:p w:rsidR="000C7754" w:rsidRDefault="000C7754" w:rsidP="00F75A7F">
      <w:pPr>
        <w:spacing w:before="100" w:beforeAutospacing="1" w:after="100" w:afterAutospacing="1" w:line="240" w:lineRule="auto"/>
        <w:rPr>
          <w:rFonts w:ascii="Times New Roman" w:eastAsia="Times New Roman" w:hAnsi="Times New Roman" w:cs="Times New Roman"/>
          <w:sz w:val="28"/>
          <w:szCs w:val="28"/>
          <w:lang w:eastAsia="ru-RU"/>
        </w:rPr>
      </w:pPr>
    </w:p>
    <w:p w:rsidR="000C7754" w:rsidRDefault="000C7754" w:rsidP="00F75A7F">
      <w:pPr>
        <w:spacing w:before="100" w:beforeAutospacing="1" w:after="100" w:afterAutospacing="1" w:line="240" w:lineRule="auto"/>
        <w:rPr>
          <w:rFonts w:ascii="Times New Roman" w:eastAsia="Times New Roman" w:hAnsi="Times New Roman" w:cs="Times New Roman"/>
          <w:sz w:val="28"/>
          <w:szCs w:val="28"/>
          <w:lang w:eastAsia="ru-RU"/>
        </w:rPr>
      </w:pPr>
    </w:p>
    <w:p w:rsidR="000C7754" w:rsidRDefault="000C7754" w:rsidP="00F75A7F">
      <w:pPr>
        <w:spacing w:before="100" w:beforeAutospacing="1" w:after="100" w:afterAutospacing="1" w:line="240" w:lineRule="auto"/>
        <w:rPr>
          <w:rFonts w:ascii="Times New Roman" w:eastAsia="Times New Roman" w:hAnsi="Times New Roman" w:cs="Times New Roman"/>
          <w:sz w:val="28"/>
          <w:szCs w:val="28"/>
          <w:lang w:eastAsia="ru-RU"/>
        </w:rPr>
      </w:pPr>
    </w:p>
    <w:p w:rsidR="00F75A7F" w:rsidRPr="00F75A7F" w:rsidRDefault="00F75A7F" w:rsidP="000C7754">
      <w:pPr>
        <w:spacing w:before="100" w:beforeAutospacing="1" w:after="100" w:afterAutospacing="1" w:line="240" w:lineRule="auto"/>
        <w:jc w:val="center"/>
        <w:rPr>
          <w:rFonts w:ascii="Times New Roman" w:eastAsia="Times New Roman" w:hAnsi="Times New Roman" w:cs="Times New Roman"/>
          <w:b/>
          <w:color w:val="0070C0"/>
          <w:sz w:val="28"/>
          <w:szCs w:val="28"/>
          <w:u w:val="single"/>
          <w:lang w:eastAsia="ru-RU"/>
        </w:rPr>
      </w:pPr>
      <w:r w:rsidRPr="00F75A7F">
        <w:rPr>
          <w:rFonts w:ascii="Times New Roman" w:eastAsia="Times New Roman" w:hAnsi="Times New Roman" w:cs="Times New Roman"/>
          <w:b/>
          <w:color w:val="0070C0"/>
          <w:sz w:val="28"/>
          <w:szCs w:val="28"/>
          <w:u w:val="single"/>
          <w:lang w:eastAsia="ru-RU"/>
        </w:rPr>
        <w:lastRenderedPageBreak/>
        <w:t>Три "закона" безопасности на дороге.</w:t>
      </w:r>
    </w:p>
    <w:p w:rsidR="00F75A7F" w:rsidRPr="00F75A7F" w:rsidRDefault="00F75A7F" w:rsidP="00F75A7F">
      <w:pPr>
        <w:numPr>
          <w:ilvl w:val="0"/>
          <w:numId w:val="4"/>
        </w:numPr>
        <w:spacing w:before="100" w:beforeAutospacing="1" w:after="100" w:afterAutospacing="1" w:line="240" w:lineRule="auto"/>
        <w:rPr>
          <w:rFonts w:ascii="Times New Roman" w:eastAsia="Times New Roman" w:hAnsi="Times New Roman" w:cs="Times New Roman"/>
          <w:sz w:val="28"/>
          <w:szCs w:val="28"/>
          <w:lang w:eastAsia="ru-RU"/>
        </w:rPr>
      </w:pPr>
      <w:r w:rsidRPr="00F75A7F">
        <w:rPr>
          <w:rFonts w:ascii="Times New Roman" w:eastAsia="Times New Roman" w:hAnsi="Times New Roman" w:cs="Times New Roman"/>
          <w:b/>
          <w:bCs/>
          <w:sz w:val="28"/>
          <w:szCs w:val="28"/>
          <w:lang w:eastAsia="ru-RU"/>
        </w:rPr>
        <w:t>"Закон" безопасности движения</w:t>
      </w:r>
      <w:r w:rsidRPr="00F75A7F">
        <w:rPr>
          <w:rFonts w:ascii="Times New Roman" w:eastAsia="Times New Roman" w:hAnsi="Times New Roman" w:cs="Times New Roman"/>
          <w:sz w:val="28"/>
          <w:szCs w:val="28"/>
          <w:lang w:eastAsia="ru-RU"/>
        </w:rPr>
        <w:t xml:space="preserve"> </w:t>
      </w:r>
    </w:p>
    <w:p w:rsidR="00F75A7F" w:rsidRPr="00F75A7F" w:rsidRDefault="00F75A7F" w:rsidP="00F75A7F">
      <w:pPr>
        <w:spacing w:before="100" w:beforeAutospacing="1" w:after="100" w:afterAutospacing="1" w:line="240" w:lineRule="auto"/>
        <w:ind w:left="720"/>
        <w:rPr>
          <w:rFonts w:ascii="Times New Roman" w:eastAsia="Times New Roman" w:hAnsi="Times New Roman" w:cs="Times New Roman"/>
          <w:sz w:val="28"/>
          <w:szCs w:val="28"/>
          <w:lang w:eastAsia="ru-RU"/>
        </w:rPr>
      </w:pPr>
      <w:r w:rsidRPr="00F75A7F">
        <w:rPr>
          <w:rFonts w:ascii="Times New Roman" w:eastAsia="Times New Roman" w:hAnsi="Times New Roman" w:cs="Times New Roman"/>
          <w:sz w:val="28"/>
          <w:szCs w:val="28"/>
          <w:lang w:eastAsia="ru-RU"/>
        </w:rPr>
        <w:t>Чем выше скорость - тем больше опасность.    </w:t>
      </w:r>
    </w:p>
    <w:p w:rsidR="00F75A7F" w:rsidRPr="00F75A7F" w:rsidRDefault="00F75A7F" w:rsidP="00F75A7F">
      <w:pPr>
        <w:spacing w:before="100" w:beforeAutospacing="1" w:after="100" w:afterAutospacing="1" w:line="240" w:lineRule="auto"/>
        <w:ind w:left="720"/>
        <w:rPr>
          <w:rFonts w:ascii="Times New Roman" w:eastAsia="Times New Roman" w:hAnsi="Times New Roman" w:cs="Times New Roman"/>
          <w:sz w:val="28"/>
          <w:szCs w:val="28"/>
          <w:lang w:eastAsia="ru-RU"/>
        </w:rPr>
      </w:pPr>
      <w:r w:rsidRPr="00F75A7F">
        <w:rPr>
          <w:rFonts w:ascii="Times New Roman" w:eastAsia="Times New Roman" w:hAnsi="Times New Roman" w:cs="Times New Roman"/>
          <w:sz w:val="28"/>
          <w:szCs w:val="28"/>
          <w:lang w:eastAsia="ru-RU"/>
        </w:rPr>
        <w:t>Чем выше опасность - тем меньше должна быть скорость и больше осторожность.    </w:t>
      </w:r>
    </w:p>
    <w:p w:rsidR="00F75A7F" w:rsidRPr="00F75A7F" w:rsidRDefault="00F75A7F" w:rsidP="00F75A7F">
      <w:pPr>
        <w:spacing w:before="100" w:beforeAutospacing="1" w:after="100" w:afterAutospacing="1" w:line="240" w:lineRule="auto"/>
        <w:ind w:left="720"/>
        <w:rPr>
          <w:rFonts w:ascii="Times New Roman" w:eastAsia="Times New Roman" w:hAnsi="Times New Roman" w:cs="Times New Roman"/>
          <w:sz w:val="28"/>
          <w:szCs w:val="28"/>
          <w:lang w:eastAsia="ru-RU"/>
        </w:rPr>
      </w:pPr>
      <w:r w:rsidRPr="00F75A7F">
        <w:rPr>
          <w:rFonts w:ascii="Times New Roman" w:eastAsia="Times New Roman" w:hAnsi="Times New Roman" w:cs="Times New Roman"/>
          <w:sz w:val="28"/>
          <w:szCs w:val="28"/>
          <w:lang w:eastAsia="ru-RU"/>
        </w:rPr>
        <w:t xml:space="preserve">Выбор допустимой безопасной скорости зависит </w:t>
      </w:r>
      <w:proofErr w:type="gramStart"/>
      <w:r w:rsidRPr="00F75A7F">
        <w:rPr>
          <w:rFonts w:ascii="Times New Roman" w:eastAsia="Times New Roman" w:hAnsi="Times New Roman" w:cs="Times New Roman"/>
          <w:sz w:val="28"/>
          <w:szCs w:val="28"/>
          <w:lang w:eastAsia="ru-RU"/>
        </w:rPr>
        <w:t>о</w:t>
      </w:r>
      <w:proofErr w:type="gramEnd"/>
      <w:r w:rsidRPr="00F75A7F">
        <w:rPr>
          <w:rFonts w:ascii="Times New Roman" w:eastAsia="Times New Roman" w:hAnsi="Times New Roman" w:cs="Times New Roman"/>
          <w:sz w:val="28"/>
          <w:szCs w:val="28"/>
          <w:lang w:eastAsia="ru-RU"/>
        </w:rPr>
        <w:t xml:space="preserve"> </w:t>
      </w:r>
      <w:proofErr w:type="gramStart"/>
      <w:r w:rsidRPr="00F75A7F">
        <w:rPr>
          <w:rFonts w:ascii="Times New Roman" w:eastAsia="Times New Roman" w:hAnsi="Times New Roman" w:cs="Times New Roman"/>
          <w:sz w:val="28"/>
          <w:szCs w:val="28"/>
          <w:lang w:eastAsia="ru-RU"/>
        </w:rPr>
        <w:t>ряда</w:t>
      </w:r>
      <w:proofErr w:type="gramEnd"/>
      <w:r w:rsidRPr="00F75A7F">
        <w:rPr>
          <w:rFonts w:ascii="Times New Roman" w:eastAsia="Times New Roman" w:hAnsi="Times New Roman" w:cs="Times New Roman"/>
          <w:sz w:val="28"/>
          <w:szCs w:val="28"/>
          <w:lang w:eastAsia="ru-RU"/>
        </w:rPr>
        <w:t xml:space="preserve"> условий: состояния дороги, дальности видимости, обзорности, интенсивности и характера движения, особенности устройства и технического состояния автомобилей, а также вида перевозимого груза. Из них самыми главными условиями безопасности дорожного движения являются: видимость и обзорность. Видимость - возможность различать детали дорожной обстановки. Она зависит от погодных условий, освещения, степени контраста проезжей части дороги по отношению к другим элементам дороги. Обзорность - это возможность наблюдать проезжую часть и дорожную обстановку по сторонам и перед собой т.е. отсутствие в поле зрения человека, различных препятствий на дороге. Пешеходу это не менее важно, сем водителю. Недаром первое правило пешехода - переходи дорогу там, где она хорошо просматривается в обе стороны!    </w:t>
      </w:r>
    </w:p>
    <w:p w:rsidR="00F75A7F" w:rsidRPr="00F75A7F" w:rsidRDefault="00F75A7F" w:rsidP="00F75A7F">
      <w:pPr>
        <w:numPr>
          <w:ilvl w:val="0"/>
          <w:numId w:val="4"/>
        </w:numPr>
        <w:spacing w:before="100" w:beforeAutospacing="1" w:after="100" w:afterAutospacing="1" w:line="240" w:lineRule="auto"/>
        <w:rPr>
          <w:rFonts w:ascii="Times New Roman" w:eastAsia="Times New Roman" w:hAnsi="Times New Roman" w:cs="Times New Roman"/>
          <w:sz w:val="28"/>
          <w:szCs w:val="28"/>
          <w:lang w:eastAsia="ru-RU"/>
        </w:rPr>
      </w:pPr>
      <w:r w:rsidRPr="00F75A7F">
        <w:rPr>
          <w:rFonts w:ascii="Times New Roman" w:eastAsia="Times New Roman" w:hAnsi="Times New Roman" w:cs="Times New Roman"/>
          <w:b/>
          <w:bCs/>
          <w:sz w:val="28"/>
          <w:szCs w:val="28"/>
          <w:lang w:eastAsia="ru-RU"/>
        </w:rPr>
        <w:t>"Закон" безопасности движения </w:t>
      </w:r>
      <w:r w:rsidRPr="00F75A7F">
        <w:rPr>
          <w:rFonts w:ascii="Times New Roman" w:eastAsia="Times New Roman" w:hAnsi="Times New Roman" w:cs="Times New Roman"/>
          <w:sz w:val="28"/>
          <w:szCs w:val="28"/>
          <w:lang w:eastAsia="ru-RU"/>
        </w:rPr>
        <w:t xml:space="preserve">   </w:t>
      </w:r>
    </w:p>
    <w:p w:rsidR="00F75A7F" w:rsidRPr="00F75A7F" w:rsidRDefault="00F75A7F" w:rsidP="00F75A7F">
      <w:pPr>
        <w:spacing w:before="100" w:beforeAutospacing="1" w:after="100" w:afterAutospacing="1" w:line="240" w:lineRule="auto"/>
        <w:ind w:left="720"/>
        <w:rPr>
          <w:rFonts w:ascii="Times New Roman" w:eastAsia="Times New Roman" w:hAnsi="Times New Roman" w:cs="Times New Roman"/>
          <w:sz w:val="28"/>
          <w:szCs w:val="28"/>
          <w:lang w:eastAsia="ru-RU"/>
        </w:rPr>
      </w:pPr>
      <w:r w:rsidRPr="00F75A7F">
        <w:rPr>
          <w:rFonts w:ascii="Times New Roman" w:eastAsia="Times New Roman" w:hAnsi="Times New Roman" w:cs="Times New Roman"/>
          <w:sz w:val="28"/>
          <w:szCs w:val="28"/>
          <w:lang w:eastAsia="ru-RU"/>
        </w:rPr>
        <w:t>Правило "темного подвала": не видишь - остановись или резко снижай скорость.    </w:t>
      </w:r>
    </w:p>
    <w:p w:rsidR="00F75A7F" w:rsidRPr="00F75A7F" w:rsidRDefault="00F75A7F" w:rsidP="00F75A7F">
      <w:pPr>
        <w:spacing w:before="100" w:beforeAutospacing="1" w:after="100" w:afterAutospacing="1" w:line="240" w:lineRule="auto"/>
        <w:ind w:left="720"/>
        <w:rPr>
          <w:rFonts w:ascii="Times New Roman" w:eastAsia="Times New Roman" w:hAnsi="Times New Roman" w:cs="Times New Roman"/>
          <w:sz w:val="28"/>
          <w:szCs w:val="28"/>
          <w:lang w:eastAsia="ru-RU"/>
        </w:rPr>
      </w:pPr>
      <w:r w:rsidRPr="00F75A7F">
        <w:rPr>
          <w:rFonts w:ascii="Times New Roman" w:eastAsia="Times New Roman" w:hAnsi="Times New Roman" w:cs="Times New Roman"/>
          <w:sz w:val="28"/>
          <w:szCs w:val="28"/>
          <w:lang w:eastAsia="ru-RU"/>
        </w:rPr>
        <w:t>Представьте себе, что вы с улицы входите в совершенно темное помещение, к примеру, в подвал. Далее, если это помещение не знакомо входящему, то его действия будут такими: он или остановится, или замедлит движение, будет ждать, когда его глаза привыкнут к темноте. В лучшем случае, пойдет, но очень медленно, постоянно вглядываясь вперед и по сторонам, или на ощупь, крадучись. Это происходит потому, что впереди может быть непредвиденная опасность - "ловушка".    </w:t>
      </w:r>
    </w:p>
    <w:p w:rsidR="00F75A7F" w:rsidRDefault="00F75A7F" w:rsidP="00F75A7F">
      <w:pPr>
        <w:spacing w:before="100" w:beforeAutospacing="1" w:after="100" w:afterAutospacing="1" w:line="240" w:lineRule="auto"/>
        <w:ind w:left="720"/>
        <w:rPr>
          <w:rFonts w:ascii="Times New Roman" w:eastAsia="Times New Roman" w:hAnsi="Times New Roman" w:cs="Times New Roman"/>
          <w:sz w:val="28"/>
          <w:szCs w:val="28"/>
          <w:lang w:eastAsia="ru-RU"/>
        </w:rPr>
      </w:pPr>
      <w:r w:rsidRPr="00F75A7F">
        <w:rPr>
          <w:rFonts w:ascii="Times New Roman" w:eastAsia="Times New Roman" w:hAnsi="Times New Roman" w:cs="Times New Roman"/>
          <w:sz w:val="28"/>
          <w:szCs w:val="28"/>
          <w:lang w:eastAsia="ru-RU"/>
        </w:rPr>
        <w:t>Так и на дороге: в сложной ситуации, особенно при недостаточной обзорности и видимости, вспомните про "темный подвал" и эта ассоциация, а вернее внутренний сигнал "Стоп! Опасность!", убережет Вас от дорожных "ловушек".    </w:t>
      </w:r>
    </w:p>
    <w:p w:rsidR="000C7754" w:rsidRDefault="000C7754" w:rsidP="00F75A7F">
      <w:pPr>
        <w:spacing w:before="100" w:beforeAutospacing="1" w:after="100" w:afterAutospacing="1" w:line="240" w:lineRule="auto"/>
        <w:ind w:left="720"/>
        <w:rPr>
          <w:rFonts w:ascii="Times New Roman" w:eastAsia="Times New Roman" w:hAnsi="Times New Roman" w:cs="Times New Roman"/>
          <w:sz w:val="28"/>
          <w:szCs w:val="28"/>
          <w:lang w:eastAsia="ru-RU"/>
        </w:rPr>
      </w:pPr>
    </w:p>
    <w:p w:rsidR="000C7754" w:rsidRPr="00F75A7F" w:rsidRDefault="000C7754" w:rsidP="00F75A7F">
      <w:pPr>
        <w:spacing w:before="100" w:beforeAutospacing="1" w:after="100" w:afterAutospacing="1" w:line="240" w:lineRule="auto"/>
        <w:ind w:left="720"/>
        <w:rPr>
          <w:rFonts w:ascii="Times New Roman" w:eastAsia="Times New Roman" w:hAnsi="Times New Roman" w:cs="Times New Roman"/>
          <w:sz w:val="28"/>
          <w:szCs w:val="28"/>
          <w:lang w:eastAsia="ru-RU"/>
        </w:rPr>
      </w:pPr>
      <w:bookmarkStart w:id="9" w:name="_GoBack"/>
      <w:bookmarkEnd w:id="9"/>
    </w:p>
    <w:p w:rsidR="00F75A7F" w:rsidRPr="00F75A7F" w:rsidRDefault="00F75A7F" w:rsidP="00F75A7F">
      <w:pPr>
        <w:numPr>
          <w:ilvl w:val="0"/>
          <w:numId w:val="4"/>
        </w:numPr>
        <w:spacing w:before="100" w:beforeAutospacing="1" w:after="100" w:afterAutospacing="1" w:line="240" w:lineRule="auto"/>
        <w:rPr>
          <w:rFonts w:ascii="Times New Roman" w:eastAsia="Times New Roman" w:hAnsi="Times New Roman" w:cs="Times New Roman"/>
          <w:sz w:val="28"/>
          <w:szCs w:val="28"/>
          <w:lang w:eastAsia="ru-RU"/>
        </w:rPr>
      </w:pPr>
      <w:r w:rsidRPr="00F75A7F">
        <w:rPr>
          <w:rFonts w:ascii="Times New Roman" w:eastAsia="Times New Roman" w:hAnsi="Times New Roman" w:cs="Times New Roman"/>
          <w:b/>
          <w:bCs/>
          <w:sz w:val="28"/>
          <w:szCs w:val="28"/>
          <w:lang w:eastAsia="ru-RU"/>
        </w:rPr>
        <w:lastRenderedPageBreak/>
        <w:t>"Закон" безопасности движения </w:t>
      </w:r>
      <w:r w:rsidRPr="00F75A7F">
        <w:rPr>
          <w:rFonts w:ascii="Times New Roman" w:eastAsia="Times New Roman" w:hAnsi="Times New Roman" w:cs="Times New Roman"/>
          <w:sz w:val="28"/>
          <w:szCs w:val="28"/>
          <w:lang w:eastAsia="ru-RU"/>
        </w:rPr>
        <w:t xml:space="preserve">   </w:t>
      </w:r>
    </w:p>
    <w:p w:rsidR="00F75A7F" w:rsidRPr="00F75A7F" w:rsidRDefault="00F75A7F" w:rsidP="00F75A7F">
      <w:pPr>
        <w:spacing w:before="100" w:beforeAutospacing="1" w:after="100" w:afterAutospacing="1" w:line="240" w:lineRule="auto"/>
        <w:ind w:left="720"/>
        <w:rPr>
          <w:rFonts w:ascii="Times New Roman" w:eastAsia="Times New Roman" w:hAnsi="Times New Roman" w:cs="Times New Roman"/>
          <w:sz w:val="28"/>
          <w:szCs w:val="28"/>
          <w:lang w:eastAsia="ru-RU"/>
        </w:rPr>
      </w:pPr>
      <w:r w:rsidRPr="00F75A7F">
        <w:rPr>
          <w:rFonts w:ascii="Times New Roman" w:eastAsia="Times New Roman" w:hAnsi="Times New Roman" w:cs="Times New Roman"/>
          <w:sz w:val="28"/>
          <w:szCs w:val="28"/>
          <w:lang w:eastAsia="ru-RU"/>
        </w:rPr>
        <w:t>"Чувствуй дорогу", умей видеть, наблюдать и предвидеть.    </w:t>
      </w:r>
    </w:p>
    <w:p w:rsidR="00F75A7F" w:rsidRPr="00F75A7F" w:rsidRDefault="00F75A7F" w:rsidP="00F75A7F">
      <w:pPr>
        <w:spacing w:before="100" w:beforeAutospacing="1" w:after="100" w:afterAutospacing="1" w:line="240" w:lineRule="auto"/>
        <w:ind w:left="720"/>
        <w:rPr>
          <w:rFonts w:ascii="Times New Roman" w:eastAsia="Times New Roman" w:hAnsi="Times New Roman" w:cs="Times New Roman"/>
          <w:sz w:val="28"/>
          <w:szCs w:val="28"/>
          <w:lang w:eastAsia="ru-RU"/>
        </w:rPr>
      </w:pPr>
      <w:r w:rsidRPr="00F75A7F">
        <w:rPr>
          <w:rFonts w:ascii="Times New Roman" w:eastAsia="Times New Roman" w:hAnsi="Times New Roman" w:cs="Times New Roman"/>
          <w:sz w:val="28"/>
          <w:szCs w:val="28"/>
          <w:lang w:eastAsia="ru-RU"/>
        </w:rPr>
        <w:t xml:space="preserve">Действуй безопасно!  </w:t>
      </w:r>
    </w:p>
    <w:p w:rsidR="00F75A7F" w:rsidRPr="00F75A7F" w:rsidRDefault="00F75A7F" w:rsidP="00F75A7F">
      <w:pPr>
        <w:spacing w:before="100" w:beforeAutospacing="1" w:after="100" w:afterAutospacing="1" w:line="240" w:lineRule="auto"/>
        <w:ind w:left="720"/>
        <w:rPr>
          <w:rFonts w:ascii="Times New Roman" w:eastAsia="Times New Roman" w:hAnsi="Times New Roman" w:cs="Times New Roman"/>
          <w:sz w:val="28"/>
          <w:szCs w:val="28"/>
          <w:lang w:eastAsia="ru-RU"/>
        </w:rPr>
      </w:pPr>
      <w:r w:rsidRPr="00F75A7F">
        <w:rPr>
          <w:rFonts w:ascii="Times New Roman" w:eastAsia="Times New Roman" w:hAnsi="Times New Roman" w:cs="Times New Roman"/>
          <w:sz w:val="28"/>
          <w:szCs w:val="28"/>
          <w:lang w:eastAsia="ru-RU"/>
        </w:rPr>
        <w:t xml:space="preserve">Чтобы защитить себя, вы должны уметь предвидеть возможные ошибки других участников движения и быть готовы своими встречными действиями упредить и компенсировать эти ошибки. Будьте готовы к тому, что из-за стоящей машины может выехать другая, что движущийся автобус может скрывать за собой другой транспорт, что недисциплинированный водитель может не пропустить Вас на пешеходном переходе, а транспорт на скользкой дороге не сразу после нажатия на педаль тормоза. Будьте внимательны в местах ограниченной видимости, и вам будет намного легче действовать в возникших сложных ситуациях.  </w:t>
      </w:r>
    </w:p>
    <w:p w:rsidR="00F75A7F" w:rsidRPr="00F75A7F" w:rsidRDefault="00F75A7F" w:rsidP="00F75A7F">
      <w:pPr>
        <w:spacing w:before="100" w:beforeAutospacing="1" w:after="100" w:afterAutospacing="1" w:line="240" w:lineRule="auto"/>
        <w:rPr>
          <w:rFonts w:ascii="Times New Roman" w:eastAsia="Times New Roman" w:hAnsi="Times New Roman" w:cs="Times New Roman"/>
          <w:sz w:val="28"/>
          <w:szCs w:val="28"/>
          <w:lang w:eastAsia="ru-RU"/>
        </w:rPr>
      </w:pPr>
      <w:r w:rsidRPr="00F75A7F">
        <w:rPr>
          <w:rFonts w:ascii="Times New Roman" w:eastAsia="Times New Roman" w:hAnsi="Times New Roman" w:cs="Times New Roman"/>
          <w:sz w:val="28"/>
          <w:szCs w:val="28"/>
          <w:lang w:eastAsia="ru-RU"/>
        </w:rPr>
        <w:t xml:space="preserve">Иногда задают вопрос: "Что из ПДД нужно знать первокласснику, а что старшекласснику?". И тому и другому надо знать все, что относится к безопасности пешехода на дороге. Детей надо учить не столько Правилам, сколько анализу возникновения опасностей на дороге. Это как прививка, повышающая иммунитет, только на уровне психики.  </w:t>
      </w:r>
    </w:p>
    <w:p w:rsidR="00F75A7F" w:rsidRPr="00F75A7F" w:rsidRDefault="00F75A7F" w:rsidP="00F75A7F">
      <w:pPr>
        <w:spacing w:before="100" w:beforeAutospacing="1" w:after="100" w:afterAutospacing="1" w:line="240" w:lineRule="auto"/>
        <w:rPr>
          <w:rFonts w:ascii="Times New Roman" w:eastAsia="Times New Roman" w:hAnsi="Times New Roman" w:cs="Times New Roman"/>
          <w:sz w:val="28"/>
          <w:szCs w:val="28"/>
          <w:lang w:eastAsia="ru-RU"/>
        </w:rPr>
      </w:pPr>
      <w:r w:rsidRPr="00F75A7F">
        <w:rPr>
          <w:rFonts w:ascii="Times New Roman" w:eastAsia="Times New Roman" w:hAnsi="Times New Roman" w:cs="Times New Roman"/>
          <w:sz w:val="28"/>
          <w:szCs w:val="28"/>
          <w:lang w:eastAsia="ru-RU"/>
        </w:rPr>
        <w:t xml:space="preserve">И какой бы тип темперамента не доминировал у Вашего ребенка, нужно, чтобы он при подходе к проезжей части умел настроиться на переход. А для этого необходимо исключить спешку и суету.  </w:t>
      </w:r>
    </w:p>
    <w:p w:rsidR="00F75A7F" w:rsidRPr="00F75A7F" w:rsidRDefault="00F75A7F" w:rsidP="00F75A7F">
      <w:pPr>
        <w:spacing w:before="100" w:beforeAutospacing="1" w:after="100" w:afterAutospacing="1" w:line="240" w:lineRule="auto"/>
        <w:rPr>
          <w:rFonts w:ascii="Times New Roman" w:eastAsia="Times New Roman" w:hAnsi="Times New Roman" w:cs="Times New Roman"/>
          <w:sz w:val="28"/>
          <w:szCs w:val="28"/>
          <w:lang w:eastAsia="ru-RU"/>
        </w:rPr>
      </w:pPr>
      <w:r w:rsidRPr="00F75A7F">
        <w:rPr>
          <w:rFonts w:ascii="Times New Roman" w:eastAsia="Times New Roman" w:hAnsi="Times New Roman" w:cs="Times New Roman"/>
          <w:sz w:val="28"/>
          <w:szCs w:val="28"/>
          <w:lang w:eastAsia="ru-RU"/>
        </w:rPr>
        <w:t xml:space="preserve">Часто бывает так, что ребенок, получив плохую оценку и выйдя из школы, не может переключиться, уже заранее настроившись на неприятный разговор дома. Поэтому постарайтесь не слишком строго карать его, реагируйте на неудачу очень дипломатично.  </w:t>
      </w:r>
    </w:p>
    <w:p w:rsidR="00F75A7F" w:rsidRPr="00F75A7F" w:rsidRDefault="00F75A7F" w:rsidP="00F75A7F">
      <w:pPr>
        <w:spacing w:before="100" w:beforeAutospacing="1" w:after="100" w:afterAutospacing="1" w:line="240" w:lineRule="auto"/>
        <w:rPr>
          <w:rFonts w:ascii="Times New Roman" w:eastAsia="Times New Roman" w:hAnsi="Times New Roman" w:cs="Times New Roman"/>
          <w:sz w:val="28"/>
          <w:szCs w:val="28"/>
          <w:lang w:eastAsia="ru-RU"/>
        </w:rPr>
      </w:pPr>
      <w:r w:rsidRPr="00F75A7F">
        <w:rPr>
          <w:rFonts w:ascii="Times New Roman" w:eastAsia="Times New Roman" w:hAnsi="Times New Roman" w:cs="Times New Roman"/>
          <w:sz w:val="28"/>
          <w:szCs w:val="28"/>
          <w:lang w:eastAsia="ru-RU"/>
        </w:rPr>
        <w:t xml:space="preserve">Особое внимание уделите детям с дефектами зрения и слуха. В зимнее время обращайте внимание детей на снежные бордюры вдоль дорог. На них не нужно вставать, потому что очень легко соскользнуть под колеса проезжающих машин. Даже поток воздуха от проезжающего мимо транспорта может увлечь ребенка за собой.  </w:t>
      </w:r>
    </w:p>
    <w:p w:rsidR="00F75A7F" w:rsidRPr="00F75A7F" w:rsidRDefault="00F75A7F" w:rsidP="00F75A7F">
      <w:pPr>
        <w:spacing w:before="100" w:beforeAutospacing="1" w:after="100" w:afterAutospacing="1" w:line="240" w:lineRule="auto"/>
        <w:rPr>
          <w:rFonts w:ascii="Times New Roman" w:eastAsia="Times New Roman" w:hAnsi="Times New Roman" w:cs="Times New Roman"/>
          <w:sz w:val="28"/>
          <w:szCs w:val="28"/>
          <w:lang w:eastAsia="ru-RU"/>
        </w:rPr>
      </w:pPr>
      <w:r w:rsidRPr="00F75A7F">
        <w:rPr>
          <w:rFonts w:ascii="Times New Roman" w:eastAsia="Times New Roman" w:hAnsi="Times New Roman" w:cs="Times New Roman"/>
          <w:sz w:val="28"/>
          <w:szCs w:val="28"/>
          <w:lang w:eastAsia="ru-RU"/>
        </w:rPr>
        <w:t xml:space="preserve">Для безопасности дорожного движения имеет значение и одежда ребенка. Капюшон, зимняя шапка, туго затянутые шарфы сковывают и ограничивают движение, ухудшают слух, затрудняют поворот головы. Об этом надо помнить, кутая ребенка, и напомнить ему, что при переходе проезжей части нужно неоднократно оценивать обстановку. Кроме того, рекомендуем приобретать детям одежду и аксессуары со светоотражающими элементами, которые сделают вашего ребенка заметным в вечернее, ночное время и в условиях недостаточной видимости.  </w:t>
      </w:r>
    </w:p>
    <w:p w:rsidR="00F75A7F" w:rsidRPr="00F75A7F" w:rsidRDefault="00F75A7F" w:rsidP="00F75A7F">
      <w:pPr>
        <w:spacing w:before="100" w:beforeAutospacing="1" w:after="100" w:afterAutospacing="1" w:line="240" w:lineRule="auto"/>
        <w:rPr>
          <w:rFonts w:ascii="Times New Roman" w:eastAsia="Times New Roman" w:hAnsi="Times New Roman" w:cs="Times New Roman"/>
          <w:sz w:val="28"/>
          <w:szCs w:val="28"/>
          <w:lang w:eastAsia="ru-RU"/>
        </w:rPr>
      </w:pPr>
      <w:r w:rsidRPr="00F75A7F">
        <w:rPr>
          <w:rFonts w:ascii="Times New Roman" w:eastAsia="Times New Roman" w:hAnsi="Times New Roman" w:cs="Times New Roman"/>
          <w:sz w:val="28"/>
          <w:szCs w:val="28"/>
          <w:lang w:eastAsia="ru-RU"/>
        </w:rPr>
        <w:lastRenderedPageBreak/>
        <w:t xml:space="preserve">Летнее время тоже имеет свои особенности. Во-первых, значительно возрастает количество автотранспорта, потому что на дороги выезжают те водители, которые зимой не пользовались машиной, и навыки вождения у них, естественно, ослабли. Наконец, на дороге появляются мотоциклы - от них пешеходы за зимний период вообще отвыкли. Ребенку нужно показать, как неожиданно эти транспортные средства появляются из-за автобусов, машин, создавая угрозу для пешеходов.  </w:t>
      </w:r>
    </w:p>
    <w:p w:rsidR="00F75A7F" w:rsidRPr="00F75A7F" w:rsidRDefault="00F75A7F" w:rsidP="00F75A7F">
      <w:pPr>
        <w:spacing w:before="100" w:beforeAutospacing="1" w:after="100" w:afterAutospacing="1" w:line="240" w:lineRule="auto"/>
        <w:rPr>
          <w:rFonts w:ascii="Times New Roman" w:eastAsia="Times New Roman" w:hAnsi="Times New Roman" w:cs="Times New Roman"/>
          <w:sz w:val="28"/>
          <w:szCs w:val="28"/>
          <w:lang w:eastAsia="ru-RU"/>
        </w:rPr>
      </w:pPr>
      <w:r w:rsidRPr="00F75A7F">
        <w:rPr>
          <w:rFonts w:ascii="Times New Roman" w:eastAsia="Times New Roman" w:hAnsi="Times New Roman" w:cs="Times New Roman"/>
          <w:sz w:val="28"/>
          <w:szCs w:val="28"/>
          <w:lang w:eastAsia="ru-RU"/>
        </w:rPr>
        <w:t xml:space="preserve">Если вы купили ребенку велосипед, то надо объяснить ему правила пользования им на дороге. Ребенок должен усвоить - кататься на велосипеде можно только в специально отведенных местах - дворах, парках, скверах, стадионах. Необходимо рассказать ему и об ошибках велосипедистов, приводящих к ДТП. Детям же младше 14-ти летнего возраста вообще запрещается движение на велосипедах по дорогам общего пользования. Нельзя сажать ребенка на раму или багажник, катая его на своем велосипеде. Для этого велосипед должен быть оборудован специальным сидением и подножками.  </w:t>
      </w:r>
    </w:p>
    <w:p w:rsidR="00F75A7F" w:rsidRPr="00F75A7F" w:rsidRDefault="00F75A7F" w:rsidP="00F75A7F">
      <w:pPr>
        <w:spacing w:before="100" w:beforeAutospacing="1" w:after="100" w:afterAutospacing="1" w:line="240" w:lineRule="auto"/>
        <w:rPr>
          <w:rFonts w:ascii="Times New Roman" w:eastAsia="Times New Roman" w:hAnsi="Times New Roman" w:cs="Times New Roman"/>
          <w:sz w:val="28"/>
          <w:szCs w:val="28"/>
          <w:lang w:eastAsia="ru-RU"/>
        </w:rPr>
      </w:pPr>
      <w:r w:rsidRPr="00F75A7F">
        <w:rPr>
          <w:rFonts w:ascii="Times New Roman" w:eastAsia="Times New Roman" w:hAnsi="Times New Roman" w:cs="Times New Roman"/>
          <w:sz w:val="28"/>
          <w:szCs w:val="28"/>
          <w:lang w:eastAsia="ru-RU"/>
        </w:rPr>
        <w:t xml:space="preserve">Обучая ребенка Правилам дорожного движения, не забывайте показать ему те нарушения, которые можно увидеть на улицах среди водителей, чтобы при переходе дорог, перекрестков маленький пешеход научился принимать компенсаторные действия по отношению к другим участникам движения, т.е. культивируйте в ребенке инстинкт самосохранения. Покажите ему нарушителей пешеходов. И, тем более, никогда не нарушайте ПДД сами. С точки зрения ребенка родители - образец поведения, а все, что делают мама и папа - отлично. Это потом, с возрастом, придет способность критически оценивать поступки и их результаты. Для детей же родители - это только объект любви и подражания. Если можно с мамой или папой - значит так можно вообще. Если ничего не случилось, когда переходил через дорогу с папой или мамой - значит, ничего никогда не случится. Если так сделал папа или мама - значит так надо делать всегда. Нарушая правила, родители закладывают основу будущей трагедии.  </w:t>
      </w:r>
    </w:p>
    <w:p w:rsidR="00F75A7F" w:rsidRPr="00F75A7F" w:rsidRDefault="00F75A7F" w:rsidP="00F75A7F">
      <w:pPr>
        <w:spacing w:before="100" w:beforeAutospacing="1" w:after="100" w:afterAutospacing="1" w:line="240" w:lineRule="auto"/>
        <w:rPr>
          <w:rFonts w:ascii="Times New Roman" w:eastAsia="Times New Roman" w:hAnsi="Times New Roman" w:cs="Times New Roman"/>
          <w:sz w:val="28"/>
          <w:szCs w:val="28"/>
          <w:lang w:eastAsia="ru-RU"/>
        </w:rPr>
      </w:pPr>
      <w:r w:rsidRPr="00F75A7F">
        <w:rPr>
          <w:rFonts w:ascii="Times New Roman" w:eastAsia="Times New Roman" w:hAnsi="Times New Roman" w:cs="Times New Roman"/>
          <w:sz w:val="28"/>
          <w:szCs w:val="28"/>
          <w:lang w:eastAsia="ru-RU"/>
        </w:rPr>
        <w:t xml:space="preserve">Ваш личный пример соблюдения ПДД поможет сформировать стойкую привычку не нарушать ПДД, довести правильные действия ребенка при переходе через дорогу до автоматизма. Не оставайтесь равнодушными к поведению на дороге чужих, не ваших детей. Быть может, сделанное вами замечание ребенку, вовремя протянутая рука помощи предотвратят возможную беду.  </w:t>
      </w:r>
    </w:p>
    <w:p w:rsidR="00F75A7F" w:rsidRPr="00F75A7F" w:rsidRDefault="00F75A7F" w:rsidP="00F75A7F">
      <w:pPr>
        <w:spacing w:before="100" w:beforeAutospacing="1" w:after="100" w:afterAutospacing="1" w:line="240" w:lineRule="auto"/>
        <w:rPr>
          <w:rFonts w:ascii="Times New Roman" w:eastAsia="Times New Roman" w:hAnsi="Times New Roman" w:cs="Times New Roman"/>
          <w:sz w:val="28"/>
          <w:szCs w:val="28"/>
          <w:lang w:eastAsia="ru-RU"/>
        </w:rPr>
      </w:pPr>
      <w:r w:rsidRPr="00F75A7F">
        <w:rPr>
          <w:rFonts w:ascii="Times New Roman" w:eastAsia="Times New Roman" w:hAnsi="Times New Roman" w:cs="Times New Roman"/>
          <w:sz w:val="28"/>
          <w:szCs w:val="28"/>
          <w:lang w:eastAsia="ru-RU"/>
        </w:rPr>
        <w:t xml:space="preserve">Но это еще не все. Нельзя забывать об ответственности за своих несовершеннолетних детей, из-за неосторожного поведения которых, а порой и вполне сознательного нарушения ПДД, может произойти ДТП. Самостоятельно и в полном объеме осуществлять свои права и обязанности может только совершеннолетний гражданин. Конституция определяет </w:t>
      </w:r>
      <w:r w:rsidRPr="00F75A7F">
        <w:rPr>
          <w:rFonts w:ascii="Times New Roman" w:eastAsia="Times New Roman" w:hAnsi="Times New Roman" w:cs="Times New Roman"/>
          <w:sz w:val="28"/>
          <w:szCs w:val="28"/>
          <w:lang w:eastAsia="ru-RU"/>
        </w:rPr>
        <w:lastRenderedPageBreak/>
        <w:t xml:space="preserve">возраст совершеннолетия и дееспособности с 18 лет. В соответствии с Гражданским кодексом именно родители являются гражданскими ответчиками и несут материальную ответственность за ущерб, причиненный преступными действиями своего ребенка.  </w:t>
      </w:r>
    </w:p>
    <w:p w:rsidR="00F75A7F" w:rsidRPr="00F75A7F" w:rsidRDefault="00F75A7F" w:rsidP="00F75A7F">
      <w:pPr>
        <w:spacing w:before="100" w:beforeAutospacing="1" w:after="100" w:afterAutospacing="1" w:line="240" w:lineRule="auto"/>
        <w:rPr>
          <w:rFonts w:ascii="Times New Roman" w:eastAsia="Times New Roman" w:hAnsi="Times New Roman" w:cs="Times New Roman"/>
          <w:sz w:val="28"/>
          <w:szCs w:val="28"/>
          <w:lang w:eastAsia="ru-RU"/>
        </w:rPr>
      </w:pPr>
      <w:r w:rsidRPr="00F75A7F">
        <w:rPr>
          <w:rFonts w:ascii="Times New Roman" w:eastAsia="Times New Roman" w:hAnsi="Times New Roman" w:cs="Times New Roman"/>
          <w:sz w:val="28"/>
          <w:szCs w:val="28"/>
          <w:lang w:eastAsia="ru-RU"/>
        </w:rPr>
        <w:t xml:space="preserve">В соответствии со ст.1074 Гражданского Кодекса РФ несовершеннолетний обвиняемый в возрасте от 14 до 18 лет самостоятельно несет ответственность за причиненный вред на общих основаниях. Но в случае, если он не имеет доходов или другого имущества, достаточного для возмещения вреда, вред этот может быть возмещен его родителями, которые и привлекаются к участию в деле в качестве гражданских ответчиков. Таким образом, если по вине вашего ребенка совершено ДТП, в котором пострадали люди и разбит автомобиль, то отвечать по Закону придется Вам, уважаемые родители!  </w:t>
      </w:r>
    </w:p>
    <w:p w:rsidR="00F75A7F" w:rsidRPr="00F75A7F" w:rsidRDefault="00F75A7F">
      <w:pPr>
        <w:rPr>
          <w:rFonts w:ascii="Times New Roman" w:hAnsi="Times New Roman" w:cs="Times New Roman"/>
          <w:sz w:val="28"/>
          <w:szCs w:val="28"/>
        </w:rPr>
      </w:pPr>
    </w:p>
    <w:sectPr w:rsidR="00F75A7F" w:rsidRPr="00F75A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02EBB"/>
    <w:multiLevelType w:val="multilevel"/>
    <w:tmpl w:val="07708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2F124E"/>
    <w:multiLevelType w:val="multilevel"/>
    <w:tmpl w:val="FBDCE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CE439A0"/>
    <w:multiLevelType w:val="multilevel"/>
    <w:tmpl w:val="F7FC23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0954317"/>
    <w:multiLevelType w:val="multilevel"/>
    <w:tmpl w:val="33EC37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31C"/>
    <w:rsid w:val="000C7754"/>
    <w:rsid w:val="00843706"/>
    <w:rsid w:val="00ED031C"/>
    <w:rsid w:val="00F75A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75A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ED031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ED031C"/>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D03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D031C"/>
    <w:rPr>
      <w:b/>
      <w:bCs/>
    </w:rPr>
  </w:style>
  <w:style w:type="character" w:styleId="a5">
    <w:name w:val="Hyperlink"/>
    <w:basedOn w:val="a0"/>
    <w:uiPriority w:val="99"/>
    <w:semiHidden/>
    <w:unhideWhenUsed/>
    <w:rsid w:val="00ED031C"/>
    <w:rPr>
      <w:color w:val="0000FF"/>
      <w:u w:val="single"/>
    </w:rPr>
  </w:style>
  <w:style w:type="paragraph" w:styleId="a6">
    <w:name w:val="Balloon Text"/>
    <w:basedOn w:val="a"/>
    <w:link w:val="a7"/>
    <w:uiPriority w:val="99"/>
    <w:semiHidden/>
    <w:unhideWhenUsed/>
    <w:rsid w:val="00ED031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D031C"/>
    <w:rPr>
      <w:rFonts w:ascii="Tahoma" w:hAnsi="Tahoma" w:cs="Tahoma"/>
      <w:sz w:val="16"/>
      <w:szCs w:val="16"/>
    </w:rPr>
  </w:style>
  <w:style w:type="character" w:customStyle="1" w:styleId="20">
    <w:name w:val="Заголовок 2 Знак"/>
    <w:basedOn w:val="a0"/>
    <w:link w:val="2"/>
    <w:uiPriority w:val="9"/>
    <w:semiHidden/>
    <w:rsid w:val="00ED031C"/>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ED031C"/>
    <w:rPr>
      <w:rFonts w:asciiTheme="majorHAnsi" w:eastAsiaTheme="majorEastAsia" w:hAnsiTheme="majorHAnsi" w:cstheme="majorBidi"/>
      <w:b/>
      <w:bCs/>
      <w:color w:val="4F81BD" w:themeColor="accent1"/>
    </w:rPr>
  </w:style>
  <w:style w:type="character" w:customStyle="1" w:styleId="10">
    <w:name w:val="Заголовок 1 Знак"/>
    <w:basedOn w:val="a0"/>
    <w:link w:val="1"/>
    <w:uiPriority w:val="9"/>
    <w:rsid w:val="00F75A7F"/>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75A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ED031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ED031C"/>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D03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D031C"/>
    <w:rPr>
      <w:b/>
      <w:bCs/>
    </w:rPr>
  </w:style>
  <w:style w:type="character" w:styleId="a5">
    <w:name w:val="Hyperlink"/>
    <w:basedOn w:val="a0"/>
    <w:uiPriority w:val="99"/>
    <w:semiHidden/>
    <w:unhideWhenUsed/>
    <w:rsid w:val="00ED031C"/>
    <w:rPr>
      <w:color w:val="0000FF"/>
      <w:u w:val="single"/>
    </w:rPr>
  </w:style>
  <w:style w:type="paragraph" w:styleId="a6">
    <w:name w:val="Balloon Text"/>
    <w:basedOn w:val="a"/>
    <w:link w:val="a7"/>
    <w:uiPriority w:val="99"/>
    <w:semiHidden/>
    <w:unhideWhenUsed/>
    <w:rsid w:val="00ED031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D031C"/>
    <w:rPr>
      <w:rFonts w:ascii="Tahoma" w:hAnsi="Tahoma" w:cs="Tahoma"/>
      <w:sz w:val="16"/>
      <w:szCs w:val="16"/>
    </w:rPr>
  </w:style>
  <w:style w:type="character" w:customStyle="1" w:styleId="20">
    <w:name w:val="Заголовок 2 Знак"/>
    <w:basedOn w:val="a0"/>
    <w:link w:val="2"/>
    <w:uiPriority w:val="9"/>
    <w:semiHidden/>
    <w:rsid w:val="00ED031C"/>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ED031C"/>
    <w:rPr>
      <w:rFonts w:asciiTheme="majorHAnsi" w:eastAsiaTheme="majorEastAsia" w:hAnsiTheme="majorHAnsi" w:cstheme="majorBidi"/>
      <w:b/>
      <w:bCs/>
      <w:color w:val="4F81BD" w:themeColor="accent1"/>
    </w:rPr>
  </w:style>
  <w:style w:type="character" w:customStyle="1" w:styleId="10">
    <w:name w:val="Заголовок 1 Знак"/>
    <w:basedOn w:val="a0"/>
    <w:link w:val="1"/>
    <w:uiPriority w:val="9"/>
    <w:rsid w:val="00F75A7F"/>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35239">
      <w:bodyDiv w:val="1"/>
      <w:marLeft w:val="0"/>
      <w:marRight w:val="0"/>
      <w:marTop w:val="0"/>
      <w:marBottom w:val="0"/>
      <w:divBdr>
        <w:top w:val="none" w:sz="0" w:space="0" w:color="auto"/>
        <w:left w:val="none" w:sz="0" w:space="0" w:color="auto"/>
        <w:bottom w:val="none" w:sz="0" w:space="0" w:color="auto"/>
        <w:right w:val="none" w:sz="0" w:space="0" w:color="auto"/>
      </w:divBdr>
    </w:div>
    <w:div w:id="534779349">
      <w:bodyDiv w:val="1"/>
      <w:marLeft w:val="0"/>
      <w:marRight w:val="0"/>
      <w:marTop w:val="0"/>
      <w:marBottom w:val="0"/>
      <w:divBdr>
        <w:top w:val="none" w:sz="0" w:space="0" w:color="auto"/>
        <w:left w:val="none" w:sz="0" w:space="0" w:color="auto"/>
        <w:bottom w:val="none" w:sz="0" w:space="0" w:color="auto"/>
        <w:right w:val="none" w:sz="0" w:space="0" w:color="auto"/>
      </w:divBdr>
      <w:divsChild>
        <w:div w:id="1565028366">
          <w:blockQuote w:val="1"/>
          <w:marLeft w:val="720"/>
          <w:marRight w:val="720"/>
          <w:marTop w:val="100"/>
          <w:marBottom w:val="100"/>
          <w:divBdr>
            <w:top w:val="none" w:sz="0" w:space="0" w:color="auto"/>
            <w:left w:val="none" w:sz="0" w:space="0" w:color="auto"/>
            <w:bottom w:val="none" w:sz="0" w:space="0" w:color="auto"/>
            <w:right w:val="none" w:sz="0" w:space="0" w:color="auto"/>
          </w:divBdr>
        </w:div>
        <w:div w:id="1800225984">
          <w:marLeft w:val="0"/>
          <w:marRight w:val="0"/>
          <w:marTop w:val="0"/>
          <w:marBottom w:val="0"/>
          <w:divBdr>
            <w:top w:val="none" w:sz="0" w:space="0" w:color="auto"/>
            <w:left w:val="none" w:sz="0" w:space="0" w:color="auto"/>
            <w:bottom w:val="none" w:sz="0" w:space="0" w:color="auto"/>
            <w:right w:val="none" w:sz="0" w:space="0" w:color="auto"/>
          </w:divBdr>
        </w:div>
        <w:div w:id="574434563">
          <w:blockQuote w:val="1"/>
          <w:marLeft w:val="720"/>
          <w:marRight w:val="720"/>
          <w:marTop w:val="100"/>
          <w:marBottom w:val="100"/>
          <w:divBdr>
            <w:top w:val="none" w:sz="0" w:space="0" w:color="auto"/>
            <w:left w:val="none" w:sz="0" w:space="0" w:color="auto"/>
            <w:bottom w:val="none" w:sz="0" w:space="0" w:color="auto"/>
            <w:right w:val="none" w:sz="0" w:space="0" w:color="auto"/>
          </w:divBdr>
        </w:div>
        <w:div w:id="1761363613">
          <w:marLeft w:val="0"/>
          <w:marRight w:val="0"/>
          <w:marTop w:val="0"/>
          <w:marBottom w:val="0"/>
          <w:divBdr>
            <w:top w:val="none" w:sz="0" w:space="0" w:color="auto"/>
            <w:left w:val="none" w:sz="0" w:space="0" w:color="auto"/>
            <w:bottom w:val="none" w:sz="0" w:space="0" w:color="auto"/>
            <w:right w:val="none" w:sz="0" w:space="0" w:color="auto"/>
          </w:divBdr>
        </w:div>
      </w:divsChild>
    </w:div>
    <w:div w:id="972901377">
      <w:bodyDiv w:val="1"/>
      <w:marLeft w:val="0"/>
      <w:marRight w:val="0"/>
      <w:marTop w:val="0"/>
      <w:marBottom w:val="0"/>
      <w:divBdr>
        <w:top w:val="none" w:sz="0" w:space="0" w:color="auto"/>
        <w:left w:val="none" w:sz="0" w:space="0" w:color="auto"/>
        <w:bottom w:val="none" w:sz="0" w:space="0" w:color="auto"/>
        <w:right w:val="none" w:sz="0" w:space="0" w:color="auto"/>
      </w:divBdr>
    </w:div>
    <w:div w:id="1508666041">
      <w:bodyDiv w:val="1"/>
      <w:marLeft w:val="0"/>
      <w:marRight w:val="0"/>
      <w:marTop w:val="0"/>
      <w:marBottom w:val="0"/>
      <w:divBdr>
        <w:top w:val="none" w:sz="0" w:space="0" w:color="auto"/>
        <w:left w:val="none" w:sz="0" w:space="0" w:color="auto"/>
        <w:bottom w:val="none" w:sz="0" w:space="0" w:color="auto"/>
        <w:right w:val="none" w:sz="0" w:space="0" w:color="auto"/>
      </w:divBdr>
      <w:divsChild>
        <w:div w:id="1291278963">
          <w:blockQuote w:val="1"/>
          <w:marLeft w:val="720"/>
          <w:marRight w:val="720"/>
          <w:marTop w:val="100"/>
          <w:marBottom w:val="100"/>
          <w:divBdr>
            <w:top w:val="none" w:sz="0" w:space="0" w:color="auto"/>
            <w:left w:val="none" w:sz="0" w:space="0" w:color="auto"/>
            <w:bottom w:val="none" w:sz="0" w:space="0" w:color="auto"/>
            <w:right w:val="none" w:sz="0" w:space="0" w:color="auto"/>
          </w:divBdr>
        </w:div>
        <w:div w:id="338630067">
          <w:marLeft w:val="0"/>
          <w:marRight w:val="0"/>
          <w:marTop w:val="0"/>
          <w:marBottom w:val="0"/>
          <w:divBdr>
            <w:top w:val="none" w:sz="0" w:space="0" w:color="auto"/>
            <w:left w:val="none" w:sz="0" w:space="0" w:color="auto"/>
            <w:bottom w:val="none" w:sz="0" w:space="0" w:color="auto"/>
            <w:right w:val="none" w:sz="0" w:space="0" w:color="auto"/>
          </w:divBdr>
        </w:div>
        <w:div w:id="307168499">
          <w:blockQuote w:val="1"/>
          <w:marLeft w:val="720"/>
          <w:marRight w:val="720"/>
          <w:marTop w:val="100"/>
          <w:marBottom w:val="100"/>
          <w:divBdr>
            <w:top w:val="none" w:sz="0" w:space="0" w:color="auto"/>
            <w:left w:val="none" w:sz="0" w:space="0" w:color="auto"/>
            <w:bottom w:val="none" w:sz="0" w:space="0" w:color="auto"/>
            <w:right w:val="none" w:sz="0" w:space="0" w:color="auto"/>
          </w:divBdr>
        </w:div>
        <w:div w:id="946306733">
          <w:blockQuote w:val="1"/>
          <w:marLeft w:val="720"/>
          <w:marRight w:val="720"/>
          <w:marTop w:val="100"/>
          <w:marBottom w:val="100"/>
          <w:divBdr>
            <w:top w:val="none" w:sz="0" w:space="0" w:color="auto"/>
            <w:left w:val="none" w:sz="0" w:space="0" w:color="auto"/>
            <w:bottom w:val="none" w:sz="0" w:space="0" w:color="auto"/>
            <w:right w:val="none" w:sz="0" w:space="0" w:color="auto"/>
          </w:divBdr>
        </w:div>
        <w:div w:id="1654749131">
          <w:blockQuote w:val="1"/>
          <w:marLeft w:val="720"/>
          <w:marRight w:val="720"/>
          <w:marTop w:val="100"/>
          <w:marBottom w:val="100"/>
          <w:divBdr>
            <w:top w:val="none" w:sz="0" w:space="0" w:color="auto"/>
            <w:left w:val="none" w:sz="0" w:space="0" w:color="auto"/>
            <w:bottom w:val="none" w:sz="0" w:space="0" w:color="auto"/>
            <w:right w:val="none" w:sz="0" w:space="0" w:color="auto"/>
          </w:divBdr>
        </w:div>
        <w:div w:id="1081290893">
          <w:marLeft w:val="0"/>
          <w:marRight w:val="0"/>
          <w:marTop w:val="0"/>
          <w:marBottom w:val="0"/>
          <w:divBdr>
            <w:top w:val="none" w:sz="0" w:space="0" w:color="auto"/>
            <w:left w:val="none" w:sz="0" w:space="0" w:color="auto"/>
            <w:bottom w:val="none" w:sz="0" w:space="0" w:color="auto"/>
            <w:right w:val="none" w:sz="0" w:space="0" w:color="auto"/>
          </w:divBdr>
        </w:div>
        <w:div w:id="613371425">
          <w:blockQuote w:val="1"/>
          <w:marLeft w:val="720"/>
          <w:marRight w:val="720"/>
          <w:marTop w:val="100"/>
          <w:marBottom w:val="100"/>
          <w:divBdr>
            <w:top w:val="none" w:sz="0" w:space="0" w:color="auto"/>
            <w:left w:val="none" w:sz="0" w:space="0" w:color="auto"/>
            <w:bottom w:val="none" w:sz="0" w:space="0" w:color="auto"/>
            <w:right w:val="none" w:sz="0" w:space="0" w:color="auto"/>
          </w:divBdr>
        </w:div>
        <w:div w:id="1576813634">
          <w:blockQuote w:val="1"/>
          <w:marLeft w:val="720"/>
          <w:marRight w:val="720"/>
          <w:marTop w:val="100"/>
          <w:marBottom w:val="100"/>
          <w:divBdr>
            <w:top w:val="none" w:sz="0" w:space="0" w:color="auto"/>
            <w:left w:val="none" w:sz="0" w:space="0" w:color="auto"/>
            <w:bottom w:val="none" w:sz="0" w:space="0" w:color="auto"/>
            <w:right w:val="none" w:sz="0" w:space="0" w:color="auto"/>
          </w:divBdr>
        </w:div>
        <w:div w:id="943808669">
          <w:blockQuote w:val="1"/>
          <w:marLeft w:val="720"/>
          <w:marRight w:val="720"/>
          <w:marTop w:val="100"/>
          <w:marBottom w:val="100"/>
          <w:divBdr>
            <w:top w:val="none" w:sz="0" w:space="0" w:color="auto"/>
            <w:left w:val="none" w:sz="0" w:space="0" w:color="auto"/>
            <w:bottom w:val="none" w:sz="0" w:space="0" w:color="auto"/>
            <w:right w:val="none" w:sz="0" w:space="0" w:color="auto"/>
          </w:divBdr>
        </w:div>
        <w:div w:id="162941373">
          <w:marLeft w:val="0"/>
          <w:marRight w:val="0"/>
          <w:marTop w:val="0"/>
          <w:marBottom w:val="0"/>
          <w:divBdr>
            <w:top w:val="none" w:sz="0" w:space="0" w:color="auto"/>
            <w:left w:val="none" w:sz="0" w:space="0" w:color="auto"/>
            <w:bottom w:val="none" w:sz="0" w:space="0" w:color="auto"/>
            <w:right w:val="none" w:sz="0" w:space="0" w:color="auto"/>
          </w:divBdr>
        </w:div>
        <w:div w:id="1760174028">
          <w:blockQuote w:val="1"/>
          <w:marLeft w:val="720"/>
          <w:marRight w:val="720"/>
          <w:marTop w:val="100"/>
          <w:marBottom w:val="100"/>
          <w:divBdr>
            <w:top w:val="none" w:sz="0" w:space="0" w:color="auto"/>
            <w:left w:val="none" w:sz="0" w:space="0" w:color="auto"/>
            <w:bottom w:val="none" w:sz="0" w:space="0" w:color="auto"/>
            <w:right w:val="none" w:sz="0" w:space="0" w:color="auto"/>
          </w:divBdr>
        </w:div>
        <w:div w:id="1924335908">
          <w:blockQuote w:val="1"/>
          <w:marLeft w:val="720"/>
          <w:marRight w:val="720"/>
          <w:marTop w:val="100"/>
          <w:marBottom w:val="100"/>
          <w:divBdr>
            <w:top w:val="none" w:sz="0" w:space="0" w:color="auto"/>
            <w:left w:val="none" w:sz="0" w:space="0" w:color="auto"/>
            <w:bottom w:val="none" w:sz="0" w:space="0" w:color="auto"/>
            <w:right w:val="none" w:sz="0" w:space="0" w:color="auto"/>
          </w:divBdr>
        </w:div>
        <w:div w:id="1084837282">
          <w:blockQuote w:val="1"/>
          <w:marLeft w:val="720"/>
          <w:marRight w:val="720"/>
          <w:marTop w:val="100"/>
          <w:marBottom w:val="100"/>
          <w:divBdr>
            <w:top w:val="none" w:sz="0" w:space="0" w:color="auto"/>
            <w:left w:val="none" w:sz="0" w:space="0" w:color="auto"/>
            <w:bottom w:val="none" w:sz="0" w:space="0" w:color="auto"/>
            <w:right w:val="none" w:sz="0" w:space="0" w:color="auto"/>
          </w:divBdr>
        </w:div>
        <w:div w:id="13630944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ddmaster.ru/pdd/pdd-stoyanka.html" TargetMode="External"/><Relationship Id="rId13" Type="http://schemas.openxmlformats.org/officeDocument/2006/relationships/image" Target="media/image5.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pddmaster.ru/shtraf/za-remen.html" TargetMode="Externa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pddmaster.ru/documents/koap" TargetMode="External"/><Relationship Id="rId1" Type="http://schemas.openxmlformats.org/officeDocument/2006/relationships/numbering" Target="numbering.xml"/><Relationship Id="rId6" Type="http://schemas.openxmlformats.org/officeDocument/2006/relationships/hyperlink" Target="https://pddmaster.ru/documents/pdd/5-pdd" TargetMode="Externa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13</Pages>
  <Words>3714</Words>
  <Characters>21171</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Алена</dc:creator>
  <cp:lastModifiedBy>Алена</cp:lastModifiedBy>
  <cp:revision>1</cp:revision>
  <dcterms:created xsi:type="dcterms:W3CDTF">2021-07-22T07:53:00Z</dcterms:created>
  <dcterms:modified xsi:type="dcterms:W3CDTF">2021-07-22T08:16:00Z</dcterms:modified>
</cp:coreProperties>
</file>